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C81EBC" w:rsidP="00D85C19">
                            <w:pPr>
                              <w:jc w:val="right"/>
                            </w:pPr>
                            <w:r>
                              <w:t>Warszawa, 25.04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C81EBC">
                              <w:rPr>
                                <w:color w:val="17365D"/>
                                <w:sz w:val="20"/>
                                <w:szCs w:val="20"/>
                              </w:rPr>
                              <w:t>2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C81EBC" w:rsidP="00D85C19">
                      <w:pPr>
                        <w:jc w:val="right"/>
                      </w:pPr>
                      <w:r>
                        <w:t>Warszawa, 25.04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C81EBC">
                        <w:rPr>
                          <w:color w:val="17365D"/>
                          <w:sz w:val="20"/>
                          <w:szCs w:val="20"/>
                        </w:rPr>
                        <w:t>2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 xml:space="preserve">KOMUNIKAT O </w:t>
      </w:r>
      <w:r w:rsidR="00C81EBC">
        <w:rPr>
          <w:b/>
          <w:sz w:val="24"/>
        </w:rPr>
        <w:t>ZAMKNIĘCIU</w:t>
      </w:r>
      <w:r w:rsidRPr="007F7F4A">
        <w:rPr>
          <w:b/>
          <w:sz w:val="24"/>
        </w:rPr>
        <w:t xml:space="preserve">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C81EBC">
        <w:t>stanowisko</w:t>
      </w:r>
      <w:r w:rsidRPr="007F7F4A">
        <w:t xml:space="preserve"> </w:t>
      </w:r>
    </w:p>
    <w:p w:rsidR="007F7F4A" w:rsidRDefault="00C81EBC" w:rsidP="007F7F4A">
      <w:pPr>
        <w:spacing w:after="0"/>
        <w:jc w:val="center"/>
        <w:rPr>
          <w:b/>
        </w:rPr>
      </w:pPr>
      <w:r>
        <w:rPr>
          <w:b/>
        </w:rPr>
        <w:t xml:space="preserve">asystenta </w:t>
      </w:r>
    </w:p>
    <w:p w:rsidR="00C81EBC" w:rsidRDefault="004E0019" w:rsidP="007F7F4A">
      <w:pPr>
        <w:spacing w:after="0"/>
        <w:jc w:val="center"/>
        <w:rPr>
          <w:b/>
        </w:rPr>
      </w:pPr>
      <w:r>
        <w:rPr>
          <w:b/>
        </w:rPr>
        <w:t>w Zespole Kliniczno-B</w:t>
      </w:r>
      <w:r w:rsidR="00C81EBC">
        <w:rPr>
          <w:b/>
        </w:rPr>
        <w:t>adawczym Chirurgii Transplantacyjnej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C81EBC">
      <w:pPr>
        <w:spacing w:after="0"/>
        <w:ind w:firstLine="284"/>
        <w:jc w:val="both"/>
      </w:pPr>
      <w:r w:rsidRPr="007F7F4A">
        <w:t>Dyrektor Instytutu Medycyny Doświadczalnej i Klinicznej im. M. Mossakowskiego Polskiej Akademii Nauk</w:t>
      </w:r>
      <w:r>
        <w:t xml:space="preserve"> informuje, że ogłoszony dnia </w:t>
      </w:r>
      <w:r w:rsidR="00C81EBC">
        <w:t xml:space="preserve">14.03.2018 </w:t>
      </w:r>
      <w:r w:rsidR="00DA539B">
        <w:t xml:space="preserve">r. </w:t>
      </w:r>
      <w:r>
        <w:t xml:space="preserve">konkurs </w:t>
      </w:r>
      <w:r w:rsidRPr="007F7F4A">
        <w:t xml:space="preserve">na </w:t>
      </w:r>
      <w:r w:rsidR="00C81EBC">
        <w:t>stanowisko</w:t>
      </w:r>
      <w:r w:rsidRPr="007F7F4A">
        <w:t xml:space="preserve"> </w:t>
      </w:r>
      <w:r w:rsidR="00C81EBC">
        <w:t>asystenta w Zespole Kliniczno - B</w:t>
      </w:r>
      <w:r w:rsidR="00C81EBC" w:rsidRPr="00C81EBC">
        <w:t>adawczym Chirurgii Transplantacyjnej</w:t>
      </w:r>
      <w:r w:rsidR="00C81EBC">
        <w:t xml:space="preserve"> </w:t>
      </w:r>
      <w:r>
        <w:t xml:space="preserve">został </w:t>
      </w:r>
      <w:r w:rsidR="00C81EBC">
        <w:t>zamknięty bez wyłonienia kandydata do zatrudnienia</w:t>
      </w:r>
      <w:r>
        <w:t xml:space="preserve">. </w:t>
      </w:r>
    </w:p>
    <w:p w:rsidR="007F7F4A" w:rsidRPr="007F7F4A" w:rsidRDefault="007F7F4A" w:rsidP="00C81EBC">
      <w:pPr>
        <w:spacing w:after="0" w:line="276" w:lineRule="auto"/>
        <w:ind w:firstLine="284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C81EBC">
        <w:t>jedyny kandydat spełniający wymagania konkursowe wycofał swoją kandydaturę. Konkurs został zamknięty bez rozstrzygnięcia z powodu braku kandydatów spełniających wymagania konkursowe.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  <w:bookmarkStart w:id="0" w:name="_GoBack"/>
      <w:bookmarkEnd w:id="0"/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8D" w:rsidRDefault="00EE698D" w:rsidP="002150D9">
      <w:pPr>
        <w:spacing w:after="0"/>
      </w:pPr>
      <w:r>
        <w:separator/>
      </w:r>
    </w:p>
  </w:endnote>
  <w:endnote w:type="continuationSeparator" w:id="0">
    <w:p w:rsidR="00EE698D" w:rsidRDefault="00EE698D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BB96A" wp14:editId="7794FFE1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C81EBC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8D092" wp14:editId="24D65119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E0019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E0019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8D" w:rsidRDefault="00EE698D" w:rsidP="002150D9">
      <w:pPr>
        <w:spacing w:after="0"/>
      </w:pPr>
      <w:r>
        <w:separator/>
      </w:r>
    </w:p>
  </w:footnote>
  <w:footnote w:type="continuationSeparator" w:id="0">
    <w:p w:rsidR="00EE698D" w:rsidRDefault="00EE698D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4E0019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4E0019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4E0019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0F4E0C"/>
    <w:rsid w:val="00117C3E"/>
    <w:rsid w:val="00124498"/>
    <w:rsid w:val="0013024F"/>
    <w:rsid w:val="00132C4A"/>
    <w:rsid w:val="001369D9"/>
    <w:rsid w:val="00145499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4E0019"/>
    <w:rsid w:val="0050614E"/>
    <w:rsid w:val="00511523"/>
    <w:rsid w:val="0053457D"/>
    <w:rsid w:val="005358ED"/>
    <w:rsid w:val="005438C1"/>
    <w:rsid w:val="00572C54"/>
    <w:rsid w:val="00583D8B"/>
    <w:rsid w:val="005B3CFF"/>
    <w:rsid w:val="006333FF"/>
    <w:rsid w:val="00636527"/>
    <w:rsid w:val="006457AB"/>
    <w:rsid w:val="006471F4"/>
    <w:rsid w:val="00683800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1EBC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E698D"/>
    <w:rsid w:val="00EF605A"/>
    <w:rsid w:val="00F77F25"/>
    <w:rsid w:val="00F94A2F"/>
    <w:rsid w:val="00FB212F"/>
    <w:rsid w:val="00FC6257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AC19-CB56-4239-BAC5-0A7DF95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37</cp:revision>
  <cp:lastPrinted>2018-07-05T12:04:00Z</cp:lastPrinted>
  <dcterms:created xsi:type="dcterms:W3CDTF">2017-01-12T14:06:00Z</dcterms:created>
  <dcterms:modified xsi:type="dcterms:W3CDTF">2018-07-05T12:55:00Z</dcterms:modified>
</cp:coreProperties>
</file>