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B5" w:rsidRDefault="00E568B5" w:rsidP="00C82597">
      <w:pPr>
        <w:rPr>
          <w:rFonts w:ascii="Arial" w:hAnsi="Arial" w:cs="Arial"/>
          <w:b/>
          <w:sz w:val="22"/>
          <w:szCs w:val="22"/>
        </w:rPr>
      </w:pPr>
    </w:p>
    <w:p w:rsidR="00C82597" w:rsidRPr="00F906E8" w:rsidRDefault="00B608A7" w:rsidP="00C82597">
      <w:pPr>
        <w:ind w:left="1416" w:firstLine="708"/>
        <w:rPr>
          <w:rFonts w:ascii="Arial Narrow" w:hAnsi="Arial Narrow" w:cs="Arial"/>
          <w:b/>
          <w:sz w:val="28"/>
          <w:szCs w:val="28"/>
        </w:rPr>
      </w:pPr>
      <w:r w:rsidRPr="00F906E8">
        <w:rPr>
          <w:rFonts w:ascii="Arial Narrow" w:hAnsi="Arial Narrow" w:cs="Arial"/>
          <w:b/>
          <w:sz w:val="28"/>
          <w:szCs w:val="28"/>
        </w:rPr>
        <w:t xml:space="preserve">Wykaz tematów </w:t>
      </w:r>
      <w:r w:rsidR="00F701CE" w:rsidRPr="00F906E8">
        <w:rPr>
          <w:rFonts w:ascii="Arial Narrow" w:hAnsi="Arial Narrow" w:cs="Arial"/>
          <w:b/>
          <w:sz w:val="28"/>
          <w:szCs w:val="28"/>
        </w:rPr>
        <w:t>przewidzianych d</w:t>
      </w:r>
      <w:r w:rsidRPr="00F906E8">
        <w:rPr>
          <w:rFonts w:ascii="Arial Narrow" w:hAnsi="Arial Narrow" w:cs="Arial"/>
          <w:b/>
          <w:sz w:val="28"/>
          <w:szCs w:val="28"/>
        </w:rPr>
        <w:t xml:space="preserve">o realizacji w ramach </w:t>
      </w:r>
    </w:p>
    <w:p w:rsidR="00B608A7" w:rsidRPr="00F906E8" w:rsidRDefault="00184880" w:rsidP="00B608A7">
      <w:pPr>
        <w:jc w:val="center"/>
        <w:rPr>
          <w:rFonts w:ascii="Arial Narrow" w:hAnsi="Arial Narrow" w:cs="Arial"/>
          <w:b/>
          <w:sz w:val="28"/>
          <w:szCs w:val="28"/>
        </w:rPr>
      </w:pPr>
      <w:r w:rsidRPr="00F906E8">
        <w:rPr>
          <w:rFonts w:ascii="Arial Narrow" w:hAnsi="Arial Narrow" w:cs="Arial"/>
          <w:b/>
          <w:sz w:val="28"/>
          <w:szCs w:val="28"/>
        </w:rPr>
        <w:t>S</w:t>
      </w:r>
      <w:r w:rsidR="00FE4783" w:rsidRPr="00F906E8">
        <w:rPr>
          <w:rFonts w:ascii="Arial Narrow" w:hAnsi="Arial Narrow" w:cs="Arial"/>
          <w:b/>
          <w:sz w:val="28"/>
          <w:szCs w:val="28"/>
        </w:rPr>
        <w:t>zkół</w:t>
      </w:r>
      <w:r w:rsidR="00CB687B" w:rsidRPr="00F906E8">
        <w:rPr>
          <w:rFonts w:ascii="Arial Narrow" w:hAnsi="Arial Narrow" w:cs="Arial"/>
          <w:b/>
          <w:sz w:val="28"/>
          <w:szCs w:val="28"/>
        </w:rPr>
        <w:t xml:space="preserve"> </w:t>
      </w:r>
      <w:r w:rsidRPr="00F906E8">
        <w:rPr>
          <w:rFonts w:ascii="Arial Narrow" w:hAnsi="Arial Narrow" w:cs="Arial"/>
          <w:b/>
          <w:sz w:val="28"/>
          <w:szCs w:val="28"/>
        </w:rPr>
        <w:t>D</w:t>
      </w:r>
      <w:r w:rsidR="00FE4783" w:rsidRPr="00F906E8">
        <w:rPr>
          <w:rFonts w:ascii="Arial Narrow" w:hAnsi="Arial Narrow" w:cs="Arial"/>
          <w:b/>
          <w:sz w:val="28"/>
          <w:szCs w:val="28"/>
        </w:rPr>
        <w:t>oktorskich</w:t>
      </w:r>
      <w:r w:rsidR="00B608A7" w:rsidRPr="00F906E8">
        <w:rPr>
          <w:rFonts w:ascii="Arial Narrow" w:hAnsi="Arial Narrow" w:cs="Arial"/>
          <w:b/>
          <w:sz w:val="28"/>
          <w:szCs w:val="28"/>
        </w:rPr>
        <w:t xml:space="preserve"> </w:t>
      </w:r>
      <w:r w:rsidR="00FE4783" w:rsidRPr="00F906E8">
        <w:rPr>
          <w:rFonts w:ascii="Arial Narrow" w:hAnsi="Arial Narrow" w:cs="Arial"/>
          <w:b/>
          <w:sz w:val="28"/>
          <w:szCs w:val="28"/>
        </w:rPr>
        <w:t>PAN</w:t>
      </w:r>
    </w:p>
    <w:p w:rsidR="00B608A7" w:rsidRPr="00F906E8" w:rsidRDefault="00C82597" w:rsidP="00B608A7">
      <w:pPr>
        <w:jc w:val="center"/>
        <w:rPr>
          <w:rFonts w:ascii="Arial Narrow" w:hAnsi="Arial Narrow" w:cs="Arial"/>
          <w:b/>
          <w:sz w:val="28"/>
          <w:szCs w:val="28"/>
        </w:rPr>
      </w:pPr>
      <w:r w:rsidRPr="00F906E8">
        <w:rPr>
          <w:rFonts w:ascii="Arial Narrow" w:hAnsi="Arial Narrow" w:cs="Arial"/>
          <w:b/>
          <w:sz w:val="28"/>
          <w:szCs w:val="28"/>
        </w:rPr>
        <w:t>w roku akademickim 2020/2021</w:t>
      </w:r>
    </w:p>
    <w:p w:rsidR="00FE4783" w:rsidRPr="00F906E8" w:rsidRDefault="00FE4783" w:rsidP="00B608A7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FE4783" w:rsidRPr="00F906E8" w:rsidRDefault="00FE4783" w:rsidP="00FE4783">
      <w:pPr>
        <w:rPr>
          <w:rFonts w:ascii="Arial Narrow" w:hAnsi="Arial Narrow" w:cs="Arial"/>
          <w:b/>
        </w:rPr>
      </w:pPr>
      <w:r w:rsidRPr="00F906E8">
        <w:rPr>
          <w:rFonts w:ascii="Arial Narrow" w:hAnsi="Arial Narrow" w:cs="Arial"/>
          <w:b/>
        </w:rPr>
        <w:t>Szkoła Doktorska Medycyny Translacyjnej</w:t>
      </w:r>
    </w:p>
    <w:bookmarkStart w:id="0" w:name="_GoBack"/>
    <w:p w:rsidR="00FE4783" w:rsidRPr="00F906E8" w:rsidRDefault="009170B5" w:rsidP="00FE4783">
      <w:pPr>
        <w:rPr>
          <w:rFonts w:ascii="Arial Narrow" w:hAnsi="Arial Narrow" w:cs="Arial"/>
          <w:b/>
        </w:rPr>
      </w:pPr>
      <w:r>
        <w:fldChar w:fldCharType="begin"/>
      </w:r>
      <w:r>
        <w:instrText xml:space="preserve"> HYPERLINK "https://www.cmkp.edu.pl/struktura/studium-studiow-doktoranckich/wspolna-szkola-doktorska/" </w:instrText>
      </w:r>
      <w:r>
        <w:fldChar w:fldCharType="separate"/>
      </w:r>
      <w:r w:rsidR="00FE4783" w:rsidRPr="00F906E8">
        <w:rPr>
          <w:rFonts w:ascii="Arial Narrow" w:hAnsi="Arial Narrow"/>
          <w:color w:val="0000FF"/>
          <w:u w:val="single"/>
        </w:rPr>
        <w:t>https://www.cmkp.edu.pl/struktura/studium-studiow-doktoranckich/wspolna-szkola-doktorska/#</w:t>
      </w:r>
      <w:r>
        <w:rPr>
          <w:rFonts w:ascii="Arial Narrow" w:hAnsi="Arial Narrow"/>
          <w:color w:val="0000FF"/>
          <w:u w:val="single"/>
        </w:rPr>
        <w:fldChar w:fldCharType="end"/>
      </w:r>
    </w:p>
    <w:bookmarkEnd w:id="0"/>
    <w:p w:rsidR="0025762F" w:rsidRPr="00E57817" w:rsidRDefault="0025762F" w:rsidP="00B608A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41"/>
        <w:gridCol w:w="4077"/>
      </w:tblGrid>
      <w:tr w:rsidR="00B608A7" w:rsidRPr="00992EF6" w:rsidTr="00F701CE">
        <w:trPr>
          <w:trHeight w:val="737"/>
        </w:trPr>
        <w:tc>
          <w:tcPr>
            <w:tcW w:w="0" w:type="auto"/>
            <w:shd w:val="clear" w:color="auto" w:fill="auto"/>
            <w:hideMark/>
          </w:tcPr>
          <w:p w:rsidR="00B608A7" w:rsidRPr="00992EF6" w:rsidRDefault="00B608A7" w:rsidP="00D530E9">
            <w:pPr>
              <w:jc w:val="center"/>
            </w:pPr>
            <w:r w:rsidRPr="00AA67FD">
              <w:rPr>
                <w:b/>
                <w:bCs/>
              </w:rPr>
              <w:t>Lp.</w:t>
            </w:r>
          </w:p>
        </w:tc>
        <w:tc>
          <w:tcPr>
            <w:tcW w:w="4641" w:type="dxa"/>
            <w:shd w:val="clear" w:color="auto" w:fill="auto"/>
            <w:hideMark/>
          </w:tcPr>
          <w:p w:rsidR="00B608A7" w:rsidRPr="00992EF6" w:rsidRDefault="00B608A7" w:rsidP="00D530E9">
            <w:pPr>
              <w:jc w:val="center"/>
            </w:pPr>
            <w:r w:rsidRPr="00AA67FD">
              <w:rPr>
                <w:b/>
                <w:bCs/>
              </w:rPr>
              <w:t>Temat</w:t>
            </w:r>
          </w:p>
        </w:tc>
        <w:tc>
          <w:tcPr>
            <w:tcW w:w="4077" w:type="dxa"/>
            <w:shd w:val="clear" w:color="auto" w:fill="auto"/>
            <w:hideMark/>
          </w:tcPr>
          <w:p w:rsidR="00B608A7" w:rsidRPr="00992EF6" w:rsidRDefault="00B608A7" w:rsidP="0025762F">
            <w:pPr>
              <w:jc w:val="center"/>
            </w:pPr>
            <w:r w:rsidRPr="00AA67FD">
              <w:rPr>
                <w:b/>
                <w:bCs/>
              </w:rPr>
              <w:t>Opiekun naukowy/Zakład</w:t>
            </w:r>
          </w:p>
        </w:tc>
      </w:tr>
      <w:tr w:rsidR="002E6A3B" w:rsidRPr="00992EF6" w:rsidTr="00F701CE">
        <w:tc>
          <w:tcPr>
            <w:tcW w:w="0" w:type="auto"/>
            <w:shd w:val="clear" w:color="auto" w:fill="auto"/>
            <w:hideMark/>
          </w:tcPr>
          <w:p w:rsidR="002E6A3B" w:rsidRPr="00E57817" w:rsidRDefault="002E6A3B" w:rsidP="00D530E9"/>
        </w:tc>
        <w:tc>
          <w:tcPr>
            <w:tcW w:w="4641" w:type="dxa"/>
            <w:shd w:val="clear" w:color="auto" w:fill="FFFF00"/>
            <w:hideMark/>
          </w:tcPr>
          <w:p w:rsidR="002E6A3B" w:rsidRPr="00CB687B" w:rsidRDefault="002E6A3B" w:rsidP="00B96DC7"/>
        </w:tc>
        <w:tc>
          <w:tcPr>
            <w:tcW w:w="4077" w:type="dxa"/>
            <w:shd w:val="clear" w:color="auto" w:fill="auto"/>
            <w:hideMark/>
          </w:tcPr>
          <w:p w:rsidR="002E6A3B" w:rsidRDefault="002E6A3B" w:rsidP="00D530E9">
            <w:pPr>
              <w:rPr>
                <w:b/>
                <w:bCs/>
              </w:rPr>
            </w:pPr>
          </w:p>
        </w:tc>
      </w:tr>
      <w:tr w:rsidR="000764B2" w:rsidRPr="00992EF6" w:rsidTr="00F701CE">
        <w:trPr>
          <w:trHeight w:val="1418"/>
        </w:trPr>
        <w:tc>
          <w:tcPr>
            <w:tcW w:w="0" w:type="auto"/>
            <w:shd w:val="clear" w:color="auto" w:fill="auto"/>
            <w:hideMark/>
          </w:tcPr>
          <w:p w:rsidR="002E6A3B" w:rsidRDefault="002E6A3B" w:rsidP="00D530E9">
            <w:r>
              <w:t>1.</w:t>
            </w:r>
          </w:p>
          <w:p w:rsidR="002E6A3B" w:rsidRPr="00E57817" w:rsidRDefault="002E6A3B" w:rsidP="00D530E9"/>
        </w:tc>
        <w:tc>
          <w:tcPr>
            <w:tcW w:w="4641" w:type="dxa"/>
            <w:shd w:val="clear" w:color="auto" w:fill="auto"/>
          </w:tcPr>
          <w:p w:rsidR="002E6A3B" w:rsidRPr="00C82597" w:rsidRDefault="00C82597" w:rsidP="00667A5D">
            <w:pPr>
              <w:suppressAutoHyphens/>
              <w:rPr>
                <w:rFonts w:ascii="Arial Narrow" w:hAnsi="Arial Narrow"/>
              </w:rPr>
            </w:pPr>
            <w:r w:rsidRPr="00C82597">
              <w:rPr>
                <w:rFonts w:ascii="Arial Narrow" w:hAnsi="Arial Narrow"/>
                <w:color w:val="000000"/>
              </w:rPr>
              <w:t xml:space="preserve">Wpływ mleczanu i metabolicznego sensora GPR81 na regulację funkcji komórki </w:t>
            </w:r>
            <w:proofErr w:type="spellStart"/>
            <w:r w:rsidRPr="00C82597">
              <w:rPr>
                <w:rFonts w:ascii="Arial Narrow" w:hAnsi="Arial Narrow"/>
                <w:color w:val="000000"/>
              </w:rPr>
              <w:t>podocytarnej</w:t>
            </w:r>
            <w:proofErr w:type="spellEnd"/>
            <w:r w:rsidRPr="00C82597">
              <w:rPr>
                <w:rFonts w:ascii="Arial Narrow" w:hAnsi="Arial Narrow"/>
                <w:color w:val="000000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C82597" w:rsidRPr="00C82597" w:rsidRDefault="00C82597" w:rsidP="00C82597">
            <w:pPr>
              <w:rPr>
                <w:rFonts w:ascii="Arial Narrow" w:hAnsi="Arial Narrow"/>
                <w:sz w:val="22"/>
                <w:szCs w:val="22"/>
              </w:rPr>
            </w:pPr>
            <w:r w:rsidRPr="00C82597">
              <w:rPr>
                <w:rFonts w:ascii="Arial Narrow" w:hAnsi="Arial Narrow"/>
                <w:sz w:val="22"/>
                <w:szCs w:val="22"/>
              </w:rPr>
              <w:t xml:space="preserve">Dr hab. Agnieszka </w:t>
            </w:r>
            <w:proofErr w:type="spellStart"/>
            <w:r w:rsidRPr="00C82597">
              <w:rPr>
                <w:rFonts w:ascii="Arial Narrow" w:hAnsi="Arial Narrow"/>
                <w:sz w:val="22"/>
                <w:szCs w:val="22"/>
              </w:rPr>
              <w:t>Piwkowska</w:t>
            </w:r>
            <w:proofErr w:type="spellEnd"/>
          </w:p>
          <w:p w:rsidR="00C82597" w:rsidRPr="00C82597" w:rsidRDefault="00C82597" w:rsidP="00C825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C82597">
              <w:rPr>
                <w:rFonts w:ascii="Arial Narrow" w:hAnsi="Arial Narrow"/>
                <w:b/>
                <w:sz w:val="22"/>
                <w:szCs w:val="22"/>
              </w:rPr>
              <w:t>Pracownia Molekularnej i Komórkowej Nefrologii</w:t>
            </w:r>
          </w:p>
          <w:p w:rsidR="00C82597" w:rsidRPr="00C82597" w:rsidRDefault="009170B5" w:rsidP="0025762F">
            <w:pPr>
              <w:rPr>
                <w:rFonts w:ascii="Arial Narrow" w:hAnsi="Arial Narrow"/>
                <w:sz w:val="22"/>
                <w:szCs w:val="22"/>
              </w:rPr>
            </w:pPr>
            <w:hyperlink r:id="rId6" w:history="1">
              <w:r w:rsidR="00C82597" w:rsidRPr="00C82597">
                <w:rPr>
                  <w:rFonts w:ascii="Arial Narrow" w:hAnsi="Arial Narrow"/>
                  <w:color w:val="0000FF"/>
                  <w:sz w:val="22"/>
                  <w:szCs w:val="22"/>
                  <w:u w:val="single"/>
                </w:rPr>
                <w:t>apiwkowska@imdik.pan.pl</w:t>
              </w:r>
            </w:hyperlink>
          </w:p>
          <w:p w:rsidR="0025762F" w:rsidRPr="00F701CE" w:rsidRDefault="0025762F" w:rsidP="0025762F">
            <w:pPr>
              <w:rPr>
                <w:rFonts w:ascii="Arial Narrow" w:hAnsi="Arial Narrow"/>
                <w:b/>
                <w:color w:val="005C2A"/>
              </w:rPr>
            </w:pPr>
            <w:r w:rsidRPr="00F701CE">
              <w:rPr>
                <w:rFonts w:ascii="Arial Narrow" w:hAnsi="Arial Narrow" w:cs="Arial"/>
                <w:b/>
                <w:sz w:val="22"/>
                <w:szCs w:val="22"/>
              </w:rPr>
              <w:t xml:space="preserve">tel. </w:t>
            </w:r>
            <w:r w:rsidR="00C82597" w:rsidRPr="00C82597">
              <w:rPr>
                <w:rFonts w:ascii="Arial Narrow" w:hAnsi="Arial Narrow" w:cs="Arial"/>
                <w:b/>
                <w:sz w:val="22"/>
                <w:szCs w:val="22"/>
              </w:rPr>
              <w:t>58 523 54 87</w:t>
            </w:r>
          </w:p>
        </w:tc>
      </w:tr>
      <w:tr w:rsidR="000764B2" w:rsidRPr="00992EF6" w:rsidTr="00F701CE">
        <w:trPr>
          <w:trHeight w:val="1418"/>
        </w:trPr>
        <w:tc>
          <w:tcPr>
            <w:tcW w:w="0" w:type="auto"/>
            <w:shd w:val="clear" w:color="auto" w:fill="auto"/>
          </w:tcPr>
          <w:p w:rsidR="002A56D1" w:rsidRPr="001820AD" w:rsidRDefault="00E911B0" w:rsidP="00D530E9">
            <w:r>
              <w:t>2.</w:t>
            </w:r>
          </w:p>
        </w:tc>
        <w:tc>
          <w:tcPr>
            <w:tcW w:w="4641" w:type="dxa"/>
            <w:shd w:val="clear" w:color="auto" w:fill="auto"/>
          </w:tcPr>
          <w:p w:rsidR="002A56D1" w:rsidRPr="00C82597" w:rsidRDefault="00C82597" w:rsidP="00667A5D">
            <w:pPr>
              <w:suppressAutoHyphens/>
              <w:rPr>
                <w:rFonts w:ascii="Arial Narrow" w:hAnsi="Arial Narrow"/>
              </w:rPr>
            </w:pPr>
            <w:r w:rsidRPr="00C82597">
              <w:rPr>
                <w:rFonts w:ascii="Arial Narrow" w:hAnsi="Arial Narrow"/>
              </w:rPr>
              <w:t>Wpływ metabolizmu MSC na właściwości terapeutyczne komórek w czasie długotrwałej hodowli in vitro.</w:t>
            </w:r>
          </w:p>
        </w:tc>
        <w:tc>
          <w:tcPr>
            <w:tcW w:w="4077" w:type="dxa"/>
            <w:shd w:val="clear" w:color="auto" w:fill="auto"/>
          </w:tcPr>
          <w:p w:rsidR="0025762F" w:rsidRPr="00F701CE" w:rsidRDefault="0025762F" w:rsidP="0025762F">
            <w:pPr>
              <w:rPr>
                <w:rFonts w:ascii="Arial Narrow" w:hAnsi="Arial Narrow"/>
                <w:sz w:val="22"/>
                <w:szCs w:val="22"/>
              </w:rPr>
            </w:pPr>
            <w:r w:rsidRPr="00F701CE">
              <w:rPr>
                <w:rFonts w:ascii="Arial Narrow" w:hAnsi="Arial Narrow"/>
                <w:sz w:val="22"/>
                <w:szCs w:val="22"/>
              </w:rPr>
              <w:t>Dr hab. Anna Sarnowska</w:t>
            </w:r>
          </w:p>
          <w:p w:rsidR="0025762F" w:rsidRPr="00F701CE" w:rsidRDefault="0025762F" w:rsidP="002576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01CE">
              <w:rPr>
                <w:rFonts w:ascii="Arial Narrow" w:hAnsi="Arial Narrow"/>
                <w:b/>
                <w:sz w:val="22"/>
                <w:szCs w:val="22"/>
              </w:rPr>
              <w:t>Platforma Badań Translacyjnych w zakresie Medycyny Regeneracyjnej</w:t>
            </w:r>
          </w:p>
          <w:p w:rsidR="0025762F" w:rsidRPr="00F701CE" w:rsidRDefault="009170B5" w:rsidP="0025762F">
            <w:pPr>
              <w:rPr>
                <w:rFonts w:ascii="Arial Narrow" w:hAnsi="Arial Narrow"/>
                <w:color w:val="333333"/>
                <w:sz w:val="22"/>
                <w:szCs w:val="22"/>
              </w:rPr>
            </w:pPr>
            <w:hyperlink r:id="rId7" w:history="1">
              <w:r w:rsidR="00E911B0" w:rsidRPr="002633CA">
                <w:rPr>
                  <w:rStyle w:val="Hipercze"/>
                  <w:rFonts w:ascii="Arial Narrow" w:hAnsi="Arial Narrow"/>
                  <w:sz w:val="22"/>
                  <w:szCs w:val="22"/>
                </w:rPr>
                <w:t>asarnowska@imdik.pan.pl</w:t>
              </w:r>
            </w:hyperlink>
          </w:p>
          <w:p w:rsidR="002A56D1" w:rsidRPr="00F701CE" w:rsidRDefault="0025762F" w:rsidP="0025762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701CE">
              <w:rPr>
                <w:rFonts w:ascii="Arial Narrow" w:hAnsi="Arial Narrow" w:cs="Arial"/>
                <w:b/>
                <w:sz w:val="22"/>
                <w:szCs w:val="22"/>
              </w:rPr>
              <w:t>tel. 22 60 86 598</w:t>
            </w:r>
          </w:p>
        </w:tc>
      </w:tr>
      <w:tr w:rsidR="002A56D1" w:rsidRPr="00992EF6" w:rsidTr="00F701CE">
        <w:trPr>
          <w:trHeight w:val="1134"/>
        </w:trPr>
        <w:tc>
          <w:tcPr>
            <w:tcW w:w="0" w:type="auto"/>
            <w:shd w:val="clear" w:color="auto" w:fill="auto"/>
          </w:tcPr>
          <w:p w:rsidR="002A56D1" w:rsidRDefault="000320BA" w:rsidP="00D530E9">
            <w:r>
              <w:t>3</w:t>
            </w:r>
            <w:r w:rsidR="00E911B0">
              <w:t>.</w:t>
            </w:r>
          </w:p>
        </w:tc>
        <w:tc>
          <w:tcPr>
            <w:tcW w:w="4641" w:type="dxa"/>
            <w:shd w:val="clear" w:color="auto" w:fill="auto"/>
          </w:tcPr>
          <w:p w:rsidR="00E911B0" w:rsidRPr="00E911B0" w:rsidRDefault="00E911B0" w:rsidP="00E911B0">
            <w:pPr>
              <w:suppressAutoHyphens/>
              <w:rPr>
                <w:rFonts w:ascii="Arial Narrow" w:hAnsi="Arial Narrow"/>
              </w:rPr>
            </w:pPr>
            <w:r w:rsidRPr="00E911B0">
              <w:rPr>
                <w:rFonts w:ascii="Arial Narrow" w:hAnsi="Arial Narrow"/>
              </w:rPr>
              <w:t>Zmutowany gen TP53 jako onkogen warunkowy – badanie i terapeutyczne</w:t>
            </w:r>
          </w:p>
          <w:p w:rsidR="00E911B0" w:rsidRPr="00E911B0" w:rsidRDefault="00E911B0" w:rsidP="00E911B0">
            <w:pPr>
              <w:suppressAutoHyphens/>
              <w:rPr>
                <w:rFonts w:ascii="Arial Narrow" w:hAnsi="Arial Narrow"/>
              </w:rPr>
            </w:pPr>
            <w:r w:rsidRPr="00E911B0">
              <w:rPr>
                <w:rFonts w:ascii="Arial Narrow" w:hAnsi="Arial Narrow"/>
              </w:rPr>
              <w:t>wykorzystanie zyskiwania i utraty onkogennych funkcji przez białko p53 w ludzkich nowotworach.</w:t>
            </w:r>
          </w:p>
          <w:p w:rsidR="002A56D1" w:rsidRPr="008F36FB" w:rsidRDefault="002A56D1" w:rsidP="00D9676C"/>
        </w:tc>
        <w:tc>
          <w:tcPr>
            <w:tcW w:w="4077" w:type="dxa"/>
            <w:shd w:val="clear" w:color="auto" w:fill="auto"/>
          </w:tcPr>
          <w:p w:rsidR="002A56D1" w:rsidRPr="00E911B0" w:rsidRDefault="00E911B0" w:rsidP="00D9676C">
            <w:pPr>
              <w:rPr>
                <w:rFonts w:ascii="Arial Narrow" w:hAnsi="Arial Narrow"/>
                <w:sz w:val="22"/>
                <w:szCs w:val="22"/>
              </w:rPr>
            </w:pPr>
            <w:r w:rsidRPr="00E911B0">
              <w:rPr>
                <w:rFonts w:ascii="Arial Narrow" w:hAnsi="Arial Narrow"/>
                <w:sz w:val="22"/>
                <w:szCs w:val="22"/>
              </w:rPr>
              <w:t>Dr Dawid Walerych</w:t>
            </w:r>
          </w:p>
          <w:p w:rsidR="00FE4783" w:rsidRDefault="00E911B0" w:rsidP="00D9676C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11B0">
              <w:rPr>
                <w:rFonts w:ascii="Arial Narrow" w:hAnsi="Arial Narrow"/>
                <w:b/>
                <w:sz w:val="22"/>
                <w:szCs w:val="22"/>
              </w:rPr>
              <w:t>Pracownia Multi-</w:t>
            </w:r>
            <w:proofErr w:type="spellStart"/>
            <w:r w:rsidRPr="00E911B0">
              <w:rPr>
                <w:rFonts w:ascii="Arial Narrow" w:hAnsi="Arial Narrow"/>
                <w:b/>
                <w:sz w:val="22"/>
                <w:szCs w:val="22"/>
              </w:rPr>
              <w:t>omiki</w:t>
            </w:r>
            <w:proofErr w:type="spellEnd"/>
            <w:r w:rsidRPr="00E911B0">
              <w:rPr>
                <w:rFonts w:ascii="Arial Narrow" w:hAnsi="Arial Narrow"/>
                <w:b/>
                <w:sz w:val="22"/>
                <w:szCs w:val="22"/>
              </w:rPr>
              <w:t xml:space="preserve"> Chorób Człowieka</w:t>
            </w:r>
          </w:p>
          <w:p w:rsidR="0025762F" w:rsidRPr="00FE4783" w:rsidRDefault="009170B5" w:rsidP="00D9676C">
            <w:pPr>
              <w:rPr>
                <w:rFonts w:ascii="Arial Narrow" w:hAnsi="Arial Narrow"/>
                <w:b/>
                <w:sz w:val="22"/>
                <w:szCs w:val="22"/>
              </w:rPr>
            </w:pPr>
            <w:hyperlink r:id="rId8" w:history="1">
              <w:r w:rsidR="00FE4783" w:rsidRPr="002633CA">
                <w:rPr>
                  <w:rStyle w:val="Hipercze"/>
                  <w:rFonts w:ascii="Arial Narrow" w:hAnsi="Arial Narrow"/>
                  <w:sz w:val="22"/>
                  <w:szCs w:val="22"/>
                </w:rPr>
                <w:t>dwalerych@imdik.pan.pl</w:t>
              </w:r>
            </w:hyperlink>
          </w:p>
          <w:p w:rsidR="006218C9" w:rsidRPr="00F701CE" w:rsidRDefault="00FE4783" w:rsidP="0025762F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tel. </w:t>
            </w:r>
            <w:r w:rsidRPr="00FE4783">
              <w:rPr>
                <w:rFonts w:ascii="Arial Narrow" w:hAnsi="Arial Narrow"/>
                <w:b/>
                <w:sz w:val="22"/>
                <w:szCs w:val="22"/>
              </w:rPr>
              <w:t>22 608 66 41</w:t>
            </w:r>
          </w:p>
        </w:tc>
      </w:tr>
    </w:tbl>
    <w:p w:rsidR="00F701CE" w:rsidRDefault="00F701CE" w:rsidP="00F701CE"/>
    <w:p w:rsidR="00FE4783" w:rsidRDefault="00FE4783" w:rsidP="00FE4783">
      <w:pPr>
        <w:jc w:val="center"/>
        <w:rPr>
          <w:rFonts w:ascii="Arial" w:hAnsi="Arial" w:cs="Arial"/>
          <w:b/>
          <w:sz w:val="22"/>
          <w:szCs w:val="22"/>
        </w:rPr>
      </w:pPr>
    </w:p>
    <w:p w:rsidR="00FE4783" w:rsidRPr="00F906E8" w:rsidRDefault="00FE4783" w:rsidP="00FE4783">
      <w:pPr>
        <w:rPr>
          <w:rFonts w:ascii="Arial Narrow" w:hAnsi="Arial Narrow" w:cs="Arial"/>
          <w:b/>
        </w:rPr>
      </w:pPr>
      <w:r w:rsidRPr="00F906E8">
        <w:rPr>
          <w:rFonts w:ascii="Arial Narrow" w:hAnsi="Arial Narrow" w:cs="Arial"/>
          <w:b/>
        </w:rPr>
        <w:t>Szkoła Doktorska Technologii Informacyjnych</w:t>
      </w:r>
      <w:r w:rsidR="000320BA">
        <w:rPr>
          <w:rFonts w:ascii="Arial Narrow" w:hAnsi="Arial Narrow" w:cs="Arial"/>
          <w:b/>
        </w:rPr>
        <w:t xml:space="preserve"> i Biomedycznych Instytutów </w:t>
      </w:r>
      <w:r w:rsidR="00F906E8" w:rsidRPr="00F906E8">
        <w:rPr>
          <w:rFonts w:ascii="Arial Narrow" w:hAnsi="Arial Narrow" w:cs="Arial"/>
          <w:b/>
        </w:rPr>
        <w:t>TIB</w:t>
      </w:r>
    </w:p>
    <w:p w:rsidR="00F906E8" w:rsidRPr="009170B5" w:rsidRDefault="00FB65F7" w:rsidP="00F906E8">
      <w:pPr>
        <w:rPr>
          <w:rFonts w:ascii="Arial Narrow" w:hAnsi="Arial Narrow"/>
        </w:rPr>
      </w:pPr>
      <w:hyperlink r:id="rId9" w:history="1">
        <w:r w:rsidRPr="009170B5">
          <w:rPr>
            <w:rFonts w:ascii="Arial Narrow" w:hAnsi="Arial Narrow"/>
            <w:color w:val="0000FF"/>
            <w:u w:val="single"/>
          </w:rPr>
          <w:t>http://tib.ippt.pan.pl/</w:t>
        </w:r>
      </w:hyperlink>
    </w:p>
    <w:p w:rsidR="00FB65F7" w:rsidRPr="00F906E8" w:rsidRDefault="00FB65F7" w:rsidP="00F906E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4641"/>
        <w:gridCol w:w="4077"/>
      </w:tblGrid>
      <w:tr w:rsidR="00FE4783" w:rsidRPr="00992EF6" w:rsidTr="00CA5988">
        <w:trPr>
          <w:trHeight w:val="737"/>
        </w:trPr>
        <w:tc>
          <w:tcPr>
            <w:tcW w:w="0" w:type="auto"/>
            <w:shd w:val="clear" w:color="auto" w:fill="auto"/>
            <w:hideMark/>
          </w:tcPr>
          <w:p w:rsidR="00FE4783" w:rsidRPr="00992EF6" w:rsidRDefault="00FE4783" w:rsidP="00CA5988">
            <w:pPr>
              <w:jc w:val="center"/>
            </w:pPr>
            <w:r w:rsidRPr="00AA67FD">
              <w:rPr>
                <w:b/>
                <w:bCs/>
              </w:rPr>
              <w:t>Lp.</w:t>
            </w:r>
          </w:p>
        </w:tc>
        <w:tc>
          <w:tcPr>
            <w:tcW w:w="4641" w:type="dxa"/>
            <w:shd w:val="clear" w:color="auto" w:fill="auto"/>
            <w:hideMark/>
          </w:tcPr>
          <w:p w:rsidR="00FE4783" w:rsidRPr="00992EF6" w:rsidRDefault="00FE4783" w:rsidP="00CA5988">
            <w:pPr>
              <w:jc w:val="center"/>
            </w:pPr>
            <w:r w:rsidRPr="00AA67FD">
              <w:rPr>
                <w:b/>
                <w:bCs/>
              </w:rPr>
              <w:t>Temat</w:t>
            </w:r>
          </w:p>
        </w:tc>
        <w:tc>
          <w:tcPr>
            <w:tcW w:w="4077" w:type="dxa"/>
            <w:shd w:val="clear" w:color="auto" w:fill="auto"/>
            <w:hideMark/>
          </w:tcPr>
          <w:p w:rsidR="00FE4783" w:rsidRPr="00992EF6" w:rsidRDefault="00FE4783" w:rsidP="00CA5988">
            <w:pPr>
              <w:jc w:val="center"/>
            </w:pPr>
            <w:r w:rsidRPr="00AA67FD">
              <w:rPr>
                <w:b/>
                <w:bCs/>
              </w:rPr>
              <w:t>Opiekun naukowy/Zakład</w:t>
            </w:r>
          </w:p>
        </w:tc>
      </w:tr>
      <w:tr w:rsidR="00FE4783" w:rsidRPr="00992EF6" w:rsidTr="00CA5988">
        <w:tc>
          <w:tcPr>
            <w:tcW w:w="0" w:type="auto"/>
            <w:shd w:val="clear" w:color="auto" w:fill="auto"/>
            <w:hideMark/>
          </w:tcPr>
          <w:p w:rsidR="00FE4783" w:rsidRPr="00E57817" w:rsidRDefault="00FE4783" w:rsidP="00CA5988"/>
        </w:tc>
        <w:tc>
          <w:tcPr>
            <w:tcW w:w="4641" w:type="dxa"/>
            <w:shd w:val="clear" w:color="auto" w:fill="FFFF00"/>
            <w:hideMark/>
          </w:tcPr>
          <w:p w:rsidR="00FE4783" w:rsidRPr="00CB687B" w:rsidRDefault="00FE4783" w:rsidP="00CA5988"/>
        </w:tc>
        <w:tc>
          <w:tcPr>
            <w:tcW w:w="4077" w:type="dxa"/>
            <w:shd w:val="clear" w:color="auto" w:fill="auto"/>
            <w:hideMark/>
          </w:tcPr>
          <w:p w:rsidR="00FE4783" w:rsidRDefault="00FE4783" w:rsidP="00CA5988">
            <w:pPr>
              <w:rPr>
                <w:b/>
                <w:bCs/>
              </w:rPr>
            </w:pPr>
          </w:p>
        </w:tc>
      </w:tr>
      <w:tr w:rsidR="00FE4783" w:rsidRPr="00992EF6" w:rsidTr="00CA5988">
        <w:trPr>
          <w:trHeight w:val="1134"/>
        </w:trPr>
        <w:tc>
          <w:tcPr>
            <w:tcW w:w="0" w:type="auto"/>
            <w:shd w:val="clear" w:color="auto" w:fill="auto"/>
          </w:tcPr>
          <w:p w:rsidR="00FE4783" w:rsidRDefault="00F906E8" w:rsidP="00CA5988">
            <w:r>
              <w:t>1</w:t>
            </w:r>
            <w:r w:rsidR="00FE4783">
              <w:t>.</w:t>
            </w:r>
          </w:p>
        </w:tc>
        <w:tc>
          <w:tcPr>
            <w:tcW w:w="4641" w:type="dxa"/>
            <w:shd w:val="clear" w:color="auto" w:fill="auto"/>
          </w:tcPr>
          <w:p w:rsidR="00F906E8" w:rsidRPr="00F906E8" w:rsidRDefault="00F906E8" w:rsidP="00F906E8">
            <w:pPr>
              <w:suppressAutoHyphens/>
              <w:rPr>
                <w:rFonts w:ascii="Arial Narrow" w:hAnsi="Arial Narrow"/>
              </w:rPr>
            </w:pPr>
            <w:r w:rsidRPr="00F906E8">
              <w:rPr>
                <w:rFonts w:ascii="Arial Narrow" w:hAnsi="Arial Narrow"/>
              </w:rPr>
              <w:t>Mechanizmy współpracy i kompetycji między wiodącymi onkogenami w</w:t>
            </w:r>
          </w:p>
          <w:p w:rsidR="00FE4783" w:rsidRPr="008F36FB" w:rsidRDefault="00F906E8" w:rsidP="00F906E8">
            <w:r w:rsidRPr="00F906E8">
              <w:rPr>
                <w:rFonts w:ascii="Arial Narrow" w:hAnsi="Arial Narrow"/>
              </w:rPr>
              <w:t xml:space="preserve">nowotworach człowieka – zmutowanym TP53, KRAS, </w:t>
            </w:r>
            <w:proofErr w:type="spellStart"/>
            <w:r w:rsidRPr="00F906E8">
              <w:rPr>
                <w:rFonts w:ascii="Arial Narrow" w:hAnsi="Arial Narrow"/>
              </w:rPr>
              <w:t>hiperaktywnym</w:t>
            </w:r>
            <w:proofErr w:type="spellEnd"/>
            <w:r w:rsidRPr="00F906E8">
              <w:rPr>
                <w:rFonts w:ascii="Arial Narrow" w:hAnsi="Arial Narrow"/>
              </w:rPr>
              <w:t xml:space="preserve"> CMYC i </w:t>
            </w:r>
            <w:proofErr w:type="spellStart"/>
            <w:r w:rsidRPr="00F906E8">
              <w:rPr>
                <w:rFonts w:ascii="Arial Narrow" w:hAnsi="Arial Narrow"/>
              </w:rPr>
              <w:t>proteasomem</w:t>
            </w:r>
            <w:proofErr w:type="spellEnd"/>
            <w:r w:rsidRPr="00F906E8">
              <w:rPr>
                <w:rFonts w:ascii="Arial Narrow" w:hAnsi="Arial Narrow"/>
              </w:rPr>
              <w:t>.</w:t>
            </w:r>
          </w:p>
        </w:tc>
        <w:tc>
          <w:tcPr>
            <w:tcW w:w="4077" w:type="dxa"/>
            <w:shd w:val="clear" w:color="auto" w:fill="auto"/>
          </w:tcPr>
          <w:p w:rsidR="00FE4783" w:rsidRPr="00E911B0" w:rsidRDefault="00FE4783" w:rsidP="00CA5988">
            <w:pPr>
              <w:rPr>
                <w:rFonts w:ascii="Arial Narrow" w:hAnsi="Arial Narrow"/>
                <w:sz w:val="22"/>
                <w:szCs w:val="22"/>
              </w:rPr>
            </w:pPr>
            <w:r w:rsidRPr="00E911B0">
              <w:rPr>
                <w:rFonts w:ascii="Arial Narrow" w:hAnsi="Arial Narrow"/>
                <w:sz w:val="22"/>
                <w:szCs w:val="22"/>
              </w:rPr>
              <w:t>Dr Dawid Walerych</w:t>
            </w:r>
          </w:p>
          <w:p w:rsidR="00FE4783" w:rsidRDefault="00FE4783" w:rsidP="00CA598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911B0">
              <w:rPr>
                <w:rFonts w:ascii="Arial Narrow" w:hAnsi="Arial Narrow"/>
                <w:b/>
                <w:sz w:val="22"/>
                <w:szCs w:val="22"/>
              </w:rPr>
              <w:t>Pracownia Multi-</w:t>
            </w:r>
            <w:proofErr w:type="spellStart"/>
            <w:r w:rsidRPr="00E911B0">
              <w:rPr>
                <w:rFonts w:ascii="Arial Narrow" w:hAnsi="Arial Narrow"/>
                <w:b/>
                <w:sz w:val="22"/>
                <w:szCs w:val="22"/>
              </w:rPr>
              <w:t>omiki</w:t>
            </w:r>
            <w:proofErr w:type="spellEnd"/>
            <w:r w:rsidRPr="00E911B0">
              <w:rPr>
                <w:rFonts w:ascii="Arial Narrow" w:hAnsi="Arial Narrow"/>
                <w:b/>
                <w:sz w:val="22"/>
                <w:szCs w:val="22"/>
              </w:rPr>
              <w:t xml:space="preserve"> Chorób Człowieka</w:t>
            </w:r>
          </w:p>
          <w:p w:rsidR="00FE4783" w:rsidRPr="00FE4783" w:rsidRDefault="009170B5" w:rsidP="00CA5988">
            <w:pPr>
              <w:rPr>
                <w:rFonts w:ascii="Arial Narrow" w:hAnsi="Arial Narrow"/>
                <w:b/>
                <w:sz w:val="22"/>
                <w:szCs w:val="22"/>
              </w:rPr>
            </w:pPr>
            <w:hyperlink r:id="rId10" w:history="1">
              <w:r w:rsidR="00FE4783" w:rsidRPr="002633CA">
                <w:rPr>
                  <w:rStyle w:val="Hipercze"/>
                  <w:rFonts w:ascii="Arial Narrow" w:hAnsi="Arial Narrow"/>
                  <w:sz w:val="22"/>
                  <w:szCs w:val="22"/>
                </w:rPr>
                <w:t>dwalerych@imdik.pan.pl</w:t>
              </w:r>
            </w:hyperlink>
          </w:p>
          <w:p w:rsidR="00FE4783" w:rsidRPr="00F701CE" w:rsidRDefault="00FE4783" w:rsidP="00CA5988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tel. </w:t>
            </w:r>
            <w:r w:rsidRPr="00FE4783">
              <w:rPr>
                <w:rFonts w:ascii="Arial Narrow" w:hAnsi="Arial Narrow"/>
                <w:b/>
                <w:sz w:val="22"/>
                <w:szCs w:val="22"/>
              </w:rPr>
              <w:t>22 608 66 41</w:t>
            </w:r>
          </w:p>
        </w:tc>
      </w:tr>
    </w:tbl>
    <w:p w:rsidR="00FE4783" w:rsidRDefault="00FE4783" w:rsidP="00F701CE"/>
    <w:p w:rsidR="00F906E8" w:rsidRDefault="00F906E8" w:rsidP="00F701CE"/>
    <w:p w:rsidR="00F906E8" w:rsidRDefault="00F906E8" w:rsidP="00F701CE"/>
    <w:p w:rsidR="001E3613" w:rsidRDefault="001E3613" w:rsidP="00F701CE"/>
    <w:p w:rsidR="001E3613" w:rsidRDefault="001E3613" w:rsidP="00F701CE"/>
    <w:p w:rsidR="00F701CE" w:rsidRDefault="00F701CE" w:rsidP="00F701CE">
      <w:r>
        <w:t xml:space="preserve">Prof. dr hab. Leonora </w:t>
      </w:r>
      <w:proofErr w:type="spellStart"/>
      <w:r>
        <w:t>Bużanska</w:t>
      </w:r>
      <w:proofErr w:type="spellEnd"/>
    </w:p>
    <w:p w:rsidR="00F701CE" w:rsidRDefault="00F701CE" w:rsidP="00F701CE">
      <w:r>
        <w:t xml:space="preserve">Dyrektor </w:t>
      </w:r>
      <w:proofErr w:type="spellStart"/>
      <w:r>
        <w:t>IMDiK</w:t>
      </w:r>
      <w:proofErr w:type="spellEnd"/>
      <w:r>
        <w:t xml:space="preserve"> PAN</w:t>
      </w:r>
    </w:p>
    <w:p w:rsidR="00F701CE" w:rsidRDefault="00F701CE" w:rsidP="00F701CE"/>
    <w:p w:rsidR="003748F5" w:rsidRDefault="00F701CE" w:rsidP="00F701CE">
      <w:r>
        <w:t xml:space="preserve">Warszawa, </w:t>
      </w:r>
      <w:r w:rsidR="00F906E8">
        <w:t>2</w:t>
      </w:r>
      <w:r>
        <w:t>.0</w:t>
      </w:r>
      <w:r w:rsidR="00FF07E9">
        <w:t>6</w:t>
      </w:r>
      <w:r w:rsidR="00FA16AF">
        <w:t>.2020</w:t>
      </w:r>
      <w:r>
        <w:t xml:space="preserve"> r.</w:t>
      </w:r>
    </w:p>
    <w:sectPr w:rsidR="003748F5" w:rsidSect="00F701CE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60"/>
    <w:rsid w:val="00020B1E"/>
    <w:rsid w:val="000320BA"/>
    <w:rsid w:val="000332C5"/>
    <w:rsid w:val="00060ABC"/>
    <w:rsid w:val="00062C12"/>
    <w:rsid w:val="000764B2"/>
    <w:rsid w:val="000A6E1A"/>
    <w:rsid w:val="0016040C"/>
    <w:rsid w:val="001820AD"/>
    <w:rsid w:val="00184880"/>
    <w:rsid w:val="001D3A69"/>
    <w:rsid w:val="001E3613"/>
    <w:rsid w:val="0025762F"/>
    <w:rsid w:val="00291E01"/>
    <w:rsid w:val="002A56D1"/>
    <w:rsid w:val="002B12CB"/>
    <w:rsid w:val="002B528E"/>
    <w:rsid w:val="002D553B"/>
    <w:rsid w:val="002E1124"/>
    <w:rsid w:val="002E6A3B"/>
    <w:rsid w:val="00301EA5"/>
    <w:rsid w:val="0031000B"/>
    <w:rsid w:val="00326F77"/>
    <w:rsid w:val="003748F5"/>
    <w:rsid w:val="00391D67"/>
    <w:rsid w:val="003E65D4"/>
    <w:rsid w:val="004625DB"/>
    <w:rsid w:val="00472E06"/>
    <w:rsid w:val="00481A9E"/>
    <w:rsid w:val="00517397"/>
    <w:rsid w:val="00547ABD"/>
    <w:rsid w:val="005870D6"/>
    <w:rsid w:val="005A0DE6"/>
    <w:rsid w:val="006218C9"/>
    <w:rsid w:val="00654F9A"/>
    <w:rsid w:val="00665862"/>
    <w:rsid w:val="00667A5D"/>
    <w:rsid w:val="006B7760"/>
    <w:rsid w:val="007374DA"/>
    <w:rsid w:val="00766F55"/>
    <w:rsid w:val="00775422"/>
    <w:rsid w:val="0078717B"/>
    <w:rsid w:val="007B04DA"/>
    <w:rsid w:val="007C0F50"/>
    <w:rsid w:val="007C3923"/>
    <w:rsid w:val="007E0CCB"/>
    <w:rsid w:val="008343BD"/>
    <w:rsid w:val="00837281"/>
    <w:rsid w:val="00867681"/>
    <w:rsid w:val="008733F9"/>
    <w:rsid w:val="008A7E5C"/>
    <w:rsid w:val="008C1F66"/>
    <w:rsid w:val="008F36FB"/>
    <w:rsid w:val="00912F29"/>
    <w:rsid w:val="009170B5"/>
    <w:rsid w:val="00952963"/>
    <w:rsid w:val="009546FF"/>
    <w:rsid w:val="00955335"/>
    <w:rsid w:val="00966597"/>
    <w:rsid w:val="009716F7"/>
    <w:rsid w:val="00995995"/>
    <w:rsid w:val="009A01CA"/>
    <w:rsid w:val="009F21EE"/>
    <w:rsid w:val="00A32AD0"/>
    <w:rsid w:val="00A45B00"/>
    <w:rsid w:val="00A87668"/>
    <w:rsid w:val="00B3717F"/>
    <w:rsid w:val="00B44045"/>
    <w:rsid w:val="00B521C1"/>
    <w:rsid w:val="00B57057"/>
    <w:rsid w:val="00B608A7"/>
    <w:rsid w:val="00B81243"/>
    <w:rsid w:val="00B869D3"/>
    <w:rsid w:val="00B96DC7"/>
    <w:rsid w:val="00C345A8"/>
    <w:rsid w:val="00C82597"/>
    <w:rsid w:val="00CB687B"/>
    <w:rsid w:val="00CD7885"/>
    <w:rsid w:val="00D02336"/>
    <w:rsid w:val="00D63DCC"/>
    <w:rsid w:val="00E52C23"/>
    <w:rsid w:val="00E568B5"/>
    <w:rsid w:val="00E911B0"/>
    <w:rsid w:val="00EC58B6"/>
    <w:rsid w:val="00F239C4"/>
    <w:rsid w:val="00F504B3"/>
    <w:rsid w:val="00F701CE"/>
    <w:rsid w:val="00F906E8"/>
    <w:rsid w:val="00FA16AF"/>
    <w:rsid w:val="00FB65F7"/>
    <w:rsid w:val="00FE4783"/>
    <w:rsid w:val="00FF07E9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CA955-3528-4F2F-9A2D-D25F06C0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2A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608A7"/>
    <w:rPr>
      <w:color w:val="0000FF"/>
      <w:u w:val="single"/>
    </w:rPr>
  </w:style>
  <w:style w:type="paragraph" w:customStyle="1" w:styleId="CharCharCharCharZnakZnakZnakZnakZnakCharZnakZnakCharZnakZnakCharZnakZnakZnakZnakCharZnak">
    <w:name w:val="Char Char Char Char Znak Znak Znak Znak Znak Char Znak Znak Char Znak Znak Char Znak Znak Znak Znak Char Znak"/>
    <w:basedOn w:val="Normalny"/>
    <w:rsid w:val="00B608A7"/>
  </w:style>
  <w:style w:type="paragraph" w:styleId="NormalnyWeb">
    <w:name w:val="Normal (Web)"/>
    <w:basedOn w:val="Normalny"/>
    <w:uiPriority w:val="99"/>
    <w:rsid w:val="00B608A7"/>
    <w:pPr>
      <w:spacing w:before="100" w:beforeAutospacing="1" w:after="100" w:afterAutospacing="1"/>
    </w:pPr>
  </w:style>
  <w:style w:type="paragraph" w:customStyle="1" w:styleId="Default">
    <w:name w:val="Default"/>
    <w:rsid w:val="00326F7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345A8"/>
    <w:pPr>
      <w:ind w:left="720"/>
      <w:contextualSpacing/>
    </w:pPr>
  </w:style>
  <w:style w:type="paragraph" w:customStyle="1" w:styleId="CharCharCharCharZnakZnakZnakZnakZnakCharZnakZnakCharZnakZnakCharZnakZnakZnakZnakCharZnak0">
    <w:name w:val="Char Char Char Char Znak Znak Znak Znak Znak Char Znak Znak Char Znak Znak Char Znak Znak Znak Znak Char Znak"/>
    <w:basedOn w:val="Normalny"/>
    <w:rsid w:val="00667A5D"/>
  </w:style>
  <w:style w:type="paragraph" w:customStyle="1" w:styleId="CharCharCharCharZnakZnakZnakZnakZnakCharZnakZnakCharZnakZnakCharZnakZnakZnakZnakCharZnak1">
    <w:name w:val="Char Char Char Char Znak Znak Znak Znak Znak Char Znak Znak Char Znak Znak Char Znak Znak Znak Znak Char Znak"/>
    <w:basedOn w:val="Normalny"/>
    <w:rsid w:val="001820AD"/>
  </w:style>
  <w:style w:type="paragraph" w:customStyle="1" w:styleId="CharCharCharCharZnakZnakZnakZnakZnakCharZnakZnakCharZnakZnakCharZnakZnakZnakZnakCharZnak2">
    <w:name w:val="Char Char Char Char Znak Znak Znak Znak Znak Char Znak Znak Char Znak Znak Char Znak Znak Znak Znak Char Znak"/>
    <w:basedOn w:val="Normalny"/>
    <w:rsid w:val="00F701CE"/>
  </w:style>
  <w:style w:type="paragraph" w:styleId="Tekstdymka">
    <w:name w:val="Balloon Text"/>
    <w:basedOn w:val="Normalny"/>
    <w:link w:val="TekstdymkaZnak"/>
    <w:uiPriority w:val="99"/>
    <w:semiHidden/>
    <w:unhideWhenUsed/>
    <w:rsid w:val="001E36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6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alerych@imdik.pan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sarnowska@imdik.pan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iwkowska@imdik.pan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walerych@imdik.pa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ib.ippt.pa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4500D-9E33-45D7-A659-050E9C587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19</cp:revision>
  <cp:lastPrinted>2020-06-02T11:45:00Z</cp:lastPrinted>
  <dcterms:created xsi:type="dcterms:W3CDTF">2020-06-02T08:33:00Z</dcterms:created>
  <dcterms:modified xsi:type="dcterms:W3CDTF">2020-06-02T11:53:00Z</dcterms:modified>
</cp:coreProperties>
</file>