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246C81" w14:textId="77777777" w:rsidR="00CA7260" w:rsidRPr="00CA7260" w:rsidRDefault="00CA7260" w:rsidP="002B3ECB">
      <w:pPr>
        <w:pStyle w:val="Akapitzlist1"/>
        <w:ind w:left="0"/>
        <w:rPr>
          <w:rFonts w:asciiTheme="minorHAnsi" w:hAnsiTheme="minorHAnsi" w:cstheme="minorHAnsi"/>
          <w:b/>
          <w:sz w:val="22"/>
          <w:szCs w:val="22"/>
          <w:lang w:val="en-US"/>
        </w:rPr>
      </w:pPr>
      <w:bookmarkStart w:id="0" w:name="_GoBack"/>
      <w:bookmarkEnd w:id="0"/>
    </w:p>
    <w:p w14:paraId="09C64396" w14:textId="77777777" w:rsidR="00CA7260" w:rsidRPr="00CA7260" w:rsidRDefault="00CA7260" w:rsidP="00CA7260">
      <w:pPr>
        <w:pStyle w:val="Akapitzlist1"/>
        <w:jc w:val="center"/>
        <w:rPr>
          <w:rFonts w:asciiTheme="minorHAnsi" w:hAnsiTheme="minorHAnsi" w:cstheme="minorHAnsi"/>
          <w:bCs/>
          <w:sz w:val="22"/>
          <w:szCs w:val="22"/>
          <w:lang w:val="en-US"/>
        </w:rPr>
      </w:pPr>
      <w:r w:rsidRPr="00CA7260">
        <w:rPr>
          <w:rFonts w:asciiTheme="minorHAnsi" w:hAnsiTheme="minorHAnsi" w:cstheme="minorHAnsi"/>
          <w:bCs/>
          <w:sz w:val="22"/>
          <w:szCs w:val="22"/>
          <w:lang w:val="en-US"/>
        </w:rPr>
        <w:t xml:space="preserve">Job Vacancy is announced </w:t>
      </w:r>
    </w:p>
    <w:p w14:paraId="07843A52" w14:textId="7C593C21" w:rsidR="00CA7260" w:rsidRPr="002B3ECB" w:rsidRDefault="00CA7260" w:rsidP="00CA7260">
      <w:pPr>
        <w:pStyle w:val="Akapitzlist1"/>
        <w:jc w:val="center"/>
        <w:rPr>
          <w:rFonts w:asciiTheme="minorHAnsi" w:hAnsiTheme="minorHAnsi" w:cstheme="minorHAnsi"/>
          <w:b/>
          <w:color w:val="1F3864" w:themeColor="accent1" w:themeShade="80"/>
          <w:sz w:val="22"/>
          <w:szCs w:val="22"/>
          <w:lang w:val="en-US"/>
        </w:rPr>
      </w:pPr>
      <w:r w:rsidRPr="002B3ECB">
        <w:rPr>
          <w:rFonts w:asciiTheme="minorHAnsi" w:hAnsiTheme="minorHAnsi" w:cstheme="minorHAnsi"/>
          <w:b/>
          <w:color w:val="1F3864" w:themeColor="accent1" w:themeShade="80"/>
          <w:sz w:val="22"/>
          <w:szCs w:val="22"/>
          <w:lang w:val="en-US"/>
        </w:rPr>
        <w:t xml:space="preserve">by the Director of Mossakowski Medical Research </w:t>
      </w:r>
      <w:r w:rsidR="006C1378" w:rsidRPr="002B3ECB">
        <w:rPr>
          <w:rFonts w:asciiTheme="minorHAnsi" w:hAnsiTheme="minorHAnsi" w:cstheme="minorHAnsi"/>
          <w:b/>
          <w:color w:val="1F3864" w:themeColor="accent1" w:themeShade="80"/>
          <w:sz w:val="22"/>
          <w:szCs w:val="22"/>
          <w:lang w:val="en-US"/>
        </w:rPr>
        <w:t>Institute</w:t>
      </w:r>
      <w:r w:rsidRPr="002B3ECB">
        <w:rPr>
          <w:rFonts w:asciiTheme="minorHAnsi" w:hAnsiTheme="minorHAnsi" w:cstheme="minorHAnsi"/>
          <w:b/>
          <w:color w:val="1F3864" w:themeColor="accent1" w:themeShade="80"/>
          <w:sz w:val="22"/>
          <w:szCs w:val="22"/>
          <w:lang w:val="en-US"/>
        </w:rPr>
        <w:t xml:space="preserve"> (MMR</w:t>
      </w:r>
      <w:r w:rsidR="006C1378" w:rsidRPr="002B3ECB">
        <w:rPr>
          <w:rFonts w:asciiTheme="minorHAnsi" w:hAnsiTheme="minorHAnsi" w:cstheme="minorHAnsi"/>
          <w:b/>
          <w:color w:val="1F3864" w:themeColor="accent1" w:themeShade="80"/>
          <w:sz w:val="22"/>
          <w:szCs w:val="22"/>
          <w:lang w:val="en-US"/>
        </w:rPr>
        <w:t>I</w:t>
      </w:r>
      <w:r w:rsidRPr="002B3ECB">
        <w:rPr>
          <w:rFonts w:asciiTheme="minorHAnsi" w:hAnsiTheme="minorHAnsi" w:cstheme="minorHAnsi"/>
          <w:b/>
          <w:color w:val="1F3864" w:themeColor="accent1" w:themeShade="80"/>
          <w:sz w:val="22"/>
          <w:szCs w:val="22"/>
          <w:lang w:val="en-US"/>
        </w:rPr>
        <w:t>), Polish Academy of Sciences</w:t>
      </w:r>
    </w:p>
    <w:p w14:paraId="370E43AF" w14:textId="41D09A6C" w:rsidR="00CA7260" w:rsidRDefault="00CA7260" w:rsidP="00CA7260">
      <w:pPr>
        <w:pStyle w:val="Akapitzlist1"/>
        <w:jc w:val="center"/>
        <w:rPr>
          <w:rFonts w:asciiTheme="minorHAnsi" w:hAnsiTheme="minorHAnsi" w:cstheme="minorHAnsi"/>
          <w:bCs/>
          <w:sz w:val="22"/>
          <w:szCs w:val="22"/>
          <w:lang w:val="en-US"/>
        </w:rPr>
      </w:pPr>
      <w:r>
        <w:rPr>
          <w:rFonts w:asciiTheme="minorHAnsi" w:hAnsiTheme="minorHAnsi" w:cstheme="minorHAnsi"/>
          <w:bCs/>
          <w:sz w:val="22"/>
          <w:szCs w:val="22"/>
          <w:lang w:val="en-US"/>
        </w:rPr>
        <w:t xml:space="preserve">for the position of </w:t>
      </w:r>
    </w:p>
    <w:p w14:paraId="7AC103D6" w14:textId="1D4B13CE" w:rsidR="00CA7260" w:rsidRPr="002B3ECB" w:rsidRDefault="00CA7260" w:rsidP="00CA7260">
      <w:pPr>
        <w:pStyle w:val="Akapitzlist1"/>
        <w:jc w:val="center"/>
        <w:rPr>
          <w:rFonts w:asciiTheme="minorHAnsi" w:hAnsiTheme="minorHAnsi" w:cstheme="minorHAnsi"/>
          <w:b/>
          <w:color w:val="1F3864" w:themeColor="accent1" w:themeShade="80"/>
          <w:sz w:val="22"/>
          <w:szCs w:val="22"/>
          <w:lang w:val="en-US"/>
        </w:rPr>
      </w:pPr>
      <w:r w:rsidRPr="002B3ECB">
        <w:rPr>
          <w:rFonts w:asciiTheme="minorHAnsi" w:hAnsiTheme="minorHAnsi" w:cstheme="minorHAnsi"/>
          <w:b/>
          <w:color w:val="1F3864" w:themeColor="accent1" w:themeShade="80"/>
          <w:sz w:val="22"/>
          <w:szCs w:val="22"/>
          <w:lang w:val="en-US"/>
        </w:rPr>
        <w:t>assistant professor</w:t>
      </w:r>
    </w:p>
    <w:p w14:paraId="64437D81" w14:textId="271F6E0C" w:rsidR="00CA7260" w:rsidRPr="00CA7260" w:rsidRDefault="00CA7260" w:rsidP="00CA7260">
      <w:pPr>
        <w:pStyle w:val="Akapitzlist1"/>
        <w:jc w:val="center"/>
        <w:rPr>
          <w:rFonts w:asciiTheme="minorHAnsi" w:hAnsiTheme="minorHAnsi" w:cstheme="minorHAnsi"/>
          <w:bCs/>
          <w:sz w:val="22"/>
          <w:szCs w:val="22"/>
          <w:lang w:val="en-US"/>
        </w:rPr>
      </w:pPr>
      <w:r w:rsidRPr="00CA7260">
        <w:rPr>
          <w:rFonts w:asciiTheme="minorHAnsi" w:hAnsiTheme="minorHAnsi" w:cstheme="minorHAnsi"/>
          <w:bCs/>
          <w:sz w:val="22"/>
          <w:szCs w:val="22"/>
          <w:lang w:val="en-US"/>
        </w:rPr>
        <w:t>at the Department of Applied Physiology</w:t>
      </w:r>
    </w:p>
    <w:p w14:paraId="74E94F09" w14:textId="77777777" w:rsidR="00CA7260" w:rsidRDefault="00CA7260" w:rsidP="00CA7260">
      <w:pPr>
        <w:pStyle w:val="Akapitzlist1"/>
        <w:rPr>
          <w:rFonts w:cs="Times New Roman"/>
          <w:bCs/>
          <w:sz w:val="22"/>
          <w:szCs w:val="22"/>
          <w:lang w:val="en-US"/>
        </w:rPr>
      </w:pPr>
    </w:p>
    <w:p w14:paraId="5FF74783" w14:textId="77777777" w:rsidR="00CA7260" w:rsidRDefault="00CA7260" w:rsidP="0048618C">
      <w:pPr>
        <w:pStyle w:val="Akapitzlist1"/>
        <w:ind w:left="0"/>
        <w:rPr>
          <w:rFonts w:cs="Times New Roman"/>
          <w:bCs/>
          <w:sz w:val="22"/>
          <w:szCs w:val="22"/>
          <w:lang w:val="en-US"/>
        </w:rPr>
      </w:pPr>
    </w:p>
    <w:p w14:paraId="2E6985D6" w14:textId="27D84DBB" w:rsidR="00CA7260" w:rsidRPr="00CA7260" w:rsidRDefault="00CA7260" w:rsidP="0048618C">
      <w:pPr>
        <w:pStyle w:val="Akapitzlist1"/>
        <w:ind w:left="0"/>
        <w:rPr>
          <w:rFonts w:asciiTheme="minorHAnsi" w:hAnsiTheme="minorHAnsi" w:cstheme="minorHAnsi"/>
          <w:bCs/>
          <w:sz w:val="22"/>
          <w:szCs w:val="22"/>
          <w:lang w:val="en-US"/>
        </w:rPr>
      </w:pPr>
      <w:r w:rsidRPr="00CA7260">
        <w:rPr>
          <w:rFonts w:asciiTheme="minorHAnsi" w:hAnsiTheme="minorHAnsi" w:cstheme="minorHAnsi"/>
          <w:bCs/>
          <w:sz w:val="22"/>
          <w:szCs w:val="22"/>
          <w:lang w:val="en-US"/>
        </w:rPr>
        <w:t>City: Warsaw</w:t>
      </w:r>
    </w:p>
    <w:p w14:paraId="26E5FC0F" w14:textId="46D9F95C" w:rsidR="00CA7260" w:rsidRPr="00CA7260" w:rsidRDefault="00CA7260" w:rsidP="0048618C">
      <w:pPr>
        <w:pStyle w:val="Akapitzlist1"/>
        <w:ind w:left="0"/>
        <w:rPr>
          <w:rFonts w:asciiTheme="minorHAnsi" w:hAnsiTheme="minorHAnsi" w:cstheme="minorHAnsi"/>
          <w:bCs/>
          <w:sz w:val="22"/>
          <w:szCs w:val="22"/>
          <w:lang w:val="en-US"/>
        </w:rPr>
      </w:pPr>
      <w:r w:rsidRPr="00CA7260">
        <w:rPr>
          <w:rFonts w:asciiTheme="minorHAnsi" w:hAnsiTheme="minorHAnsi" w:cstheme="minorHAnsi"/>
          <w:bCs/>
          <w:sz w:val="22"/>
          <w:szCs w:val="22"/>
          <w:lang w:val="en-US"/>
        </w:rPr>
        <w:t>Position:</w:t>
      </w:r>
      <w:r w:rsidRPr="00CA7260">
        <w:rPr>
          <w:rFonts w:asciiTheme="minorHAnsi" w:hAnsiTheme="minorHAnsi" w:cstheme="minorHAnsi"/>
          <w:lang w:val="en-GB"/>
        </w:rPr>
        <w:t xml:space="preserve"> </w:t>
      </w:r>
      <w:r w:rsidRPr="002B3ECB">
        <w:rPr>
          <w:rFonts w:asciiTheme="minorHAnsi" w:hAnsiTheme="minorHAnsi" w:cstheme="minorHAnsi"/>
          <w:b/>
          <w:bCs/>
          <w:color w:val="1F3864" w:themeColor="accent1" w:themeShade="80"/>
          <w:sz w:val="22"/>
          <w:szCs w:val="22"/>
          <w:lang w:val="en-US"/>
        </w:rPr>
        <w:t>assistant professor</w:t>
      </w:r>
    </w:p>
    <w:p w14:paraId="0672FEDC" w14:textId="4DA8D83D" w:rsidR="00CA7260" w:rsidRPr="00CA7260" w:rsidRDefault="00CA7260" w:rsidP="0048618C">
      <w:pPr>
        <w:pStyle w:val="Akapitzlist1"/>
        <w:ind w:left="0"/>
        <w:rPr>
          <w:rFonts w:asciiTheme="minorHAnsi" w:hAnsiTheme="minorHAnsi" w:cstheme="minorHAnsi"/>
          <w:bCs/>
          <w:sz w:val="22"/>
          <w:szCs w:val="22"/>
          <w:lang w:val="en-US"/>
        </w:rPr>
      </w:pPr>
      <w:r w:rsidRPr="00CA7260">
        <w:rPr>
          <w:rFonts w:asciiTheme="minorHAnsi" w:hAnsiTheme="minorHAnsi" w:cstheme="minorHAnsi"/>
          <w:bCs/>
          <w:sz w:val="22"/>
          <w:szCs w:val="22"/>
          <w:lang w:val="en-US"/>
        </w:rPr>
        <w:t>Scientific discipline: medical sciences</w:t>
      </w:r>
    </w:p>
    <w:p w14:paraId="04A80076" w14:textId="1B4D54A3" w:rsidR="00CA7260" w:rsidRPr="00CA7260" w:rsidRDefault="00CA7260" w:rsidP="0048618C">
      <w:pPr>
        <w:pStyle w:val="Akapitzlist1"/>
        <w:ind w:left="0"/>
        <w:rPr>
          <w:rFonts w:asciiTheme="minorHAnsi" w:hAnsiTheme="minorHAnsi" w:cstheme="minorHAnsi"/>
          <w:bCs/>
          <w:sz w:val="22"/>
          <w:szCs w:val="22"/>
          <w:lang w:val="en-US"/>
        </w:rPr>
      </w:pPr>
      <w:r w:rsidRPr="00CA7260">
        <w:rPr>
          <w:rFonts w:asciiTheme="minorHAnsi" w:hAnsiTheme="minorHAnsi" w:cstheme="minorHAnsi"/>
          <w:bCs/>
          <w:sz w:val="22"/>
          <w:szCs w:val="22"/>
          <w:lang w:val="en-US"/>
        </w:rPr>
        <w:t>Announcement date: 8 July 2021</w:t>
      </w:r>
    </w:p>
    <w:p w14:paraId="3C266DBC" w14:textId="13B455A9" w:rsidR="00CA7260" w:rsidRPr="002B3ECB" w:rsidRDefault="00CA7260" w:rsidP="0048618C">
      <w:pPr>
        <w:pStyle w:val="Akapitzlist1"/>
        <w:ind w:left="0"/>
        <w:rPr>
          <w:rFonts w:asciiTheme="minorHAnsi" w:hAnsiTheme="minorHAnsi" w:cstheme="minorHAnsi"/>
          <w:b/>
          <w:bCs/>
          <w:sz w:val="22"/>
          <w:szCs w:val="22"/>
          <w:lang w:val="en-US"/>
        </w:rPr>
      </w:pPr>
      <w:r w:rsidRPr="002B3ECB">
        <w:rPr>
          <w:rFonts w:asciiTheme="minorHAnsi" w:hAnsiTheme="minorHAnsi" w:cstheme="minorHAnsi"/>
          <w:bCs/>
          <w:sz w:val="22"/>
          <w:szCs w:val="22"/>
          <w:lang w:val="en-US"/>
        </w:rPr>
        <w:t>Application deadline:</w:t>
      </w:r>
      <w:r w:rsidRPr="002B3ECB">
        <w:rPr>
          <w:rFonts w:asciiTheme="minorHAnsi" w:hAnsiTheme="minorHAnsi" w:cstheme="minorHAnsi"/>
          <w:b/>
          <w:bCs/>
          <w:sz w:val="22"/>
          <w:szCs w:val="22"/>
          <w:lang w:val="en-US"/>
        </w:rPr>
        <w:t xml:space="preserve"> </w:t>
      </w:r>
      <w:r w:rsidRPr="002B3ECB">
        <w:rPr>
          <w:rFonts w:asciiTheme="minorHAnsi" w:hAnsiTheme="minorHAnsi" w:cstheme="minorHAnsi"/>
          <w:b/>
          <w:bCs/>
          <w:color w:val="C00000"/>
          <w:sz w:val="22"/>
          <w:szCs w:val="22"/>
          <w:lang w:val="en-US"/>
        </w:rPr>
        <w:t>2</w:t>
      </w:r>
      <w:r w:rsidR="0048618C" w:rsidRPr="002B3ECB">
        <w:rPr>
          <w:rFonts w:asciiTheme="minorHAnsi" w:hAnsiTheme="minorHAnsi" w:cstheme="minorHAnsi"/>
          <w:b/>
          <w:bCs/>
          <w:color w:val="C00000"/>
          <w:sz w:val="22"/>
          <w:szCs w:val="22"/>
          <w:lang w:val="en-US"/>
        </w:rPr>
        <w:t>3</w:t>
      </w:r>
      <w:r w:rsidRPr="002B3ECB">
        <w:rPr>
          <w:rFonts w:asciiTheme="minorHAnsi" w:hAnsiTheme="minorHAnsi" w:cstheme="minorHAnsi"/>
          <w:b/>
          <w:bCs/>
          <w:color w:val="C00000"/>
          <w:sz w:val="22"/>
          <w:szCs w:val="22"/>
          <w:lang w:val="en-US"/>
        </w:rPr>
        <w:t xml:space="preserve"> July 2021</w:t>
      </w:r>
    </w:p>
    <w:p w14:paraId="23998624" w14:textId="77777777" w:rsidR="00CA7260" w:rsidRPr="00CA7260" w:rsidRDefault="00CA7260" w:rsidP="0048618C">
      <w:pPr>
        <w:pStyle w:val="Akapitzlist1"/>
        <w:ind w:left="0"/>
        <w:rPr>
          <w:rFonts w:asciiTheme="minorHAnsi" w:hAnsiTheme="minorHAnsi" w:cstheme="minorHAnsi"/>
          <w:bCs/>
          <w:sz w:val="22"/>
          <w:szCs w:val="22"/>
          <w:lang w:val="en-US"/>
        </w:rPr>
      </w:pPr>
      <w:r w:rsidRPr="00CA7260">
        <w:rPr>
          <w:rFonts w:asciiTheme="minorHAnsi" w:hAnsiTheme="minorHAnsi" w:cstheme="minorHAnsi"/>
          <w:bCs/>
          <w:sz w:val="22"/>
          <w:szCs w:val="22"/>
          <w:lang w:val="en-US"/>
        </w:rPr>
        <w:t>Link to page: http://www.imdik.pan.pl</w:t>
      </w:r>
    </w:p>
    <w:p w14:paraId="35AB69F2" w14:textId="4AFCEC72" w:rsidR="008A066C" w:rsidRPr="00CA7260" w:rsidRDefault="00CA7260" w:rsidP="0048618C">
      <w:pPr>
        <w:pStyle w:val="Akapitzlist1"/>
        <w:ind w:left="0"/>
        <w:rPr>
          <w:rFonts w:asciiTheme="minorHAnsi" w:hAnsiTheme="minorHAnsi" w:cstheme="minorHAnsi"/>
          <w:bCs/>
          <w:sz w:val="22"/>
          <w:szCs w:val="22"/>
          <w:lang w:val="en-US"/>
        </w:rPr>
      </w:pPr>
      <w:r w:rsidRPr="00CA7260">
        <w:rPr>
          <w:rFonts w:asciiTheme="minorHAnsi" w:hAnsiTheme="minorHAnsi" w:cstheme="minorHAnsi"/>
          <w:bCs/>
          <w:sz w:val="22"/>
          <w:szCs w:val="22"/>
          <w:lang w:val="en-US"/>
        </w:rPr>
        <w:t>Key words:</w:t>
      </w:r>
      <w:r w:rsidRPr="00CA7260">
        <w:rPr>
          <w:rFonts w:asciiTheme="minorHAnsi" w:hAnsiTheme="minorHAnsi" w:cstheme="minorHAnsi"/>
          <w:lang w:val="en-GB"/>
        </w:rPr>
        <w:t xml:space="preserve"> </w:t>
      </w:r>
      <w:r w:rsidRPr="00CA7260">
        <w:rPr>
          <w:rFonts w:asciiTheme="minorHAnsi" w:hAnsiTheme="minorHAnsi" w:cstheme="minorHAnsi"/>
          <w:bCs/>
          <w:sz w:val="22"/>
          <w:szCs w:val="22"/>
          <w:lang w:val="en-US"/>
        </w:rPr>
        <w:t xml:space="preserve">assistant professor, applied physiology, neurobiology, </w:t>
      </w:r>
      <w:r w:rsidR="005D696B" w:rsidRPr="00CA7260">
        <w:rPr>
          <w:rFonts w:asciiTheme="minorHAnsi" w:hAnsiTheme="minorHAnsi" w:cstheme="minorHAnsi"/>
          <w:bCs/>
          <w:sz w:val="22"/>
          <w:szCs w:val="22"/>
          <w:lang w:val="en-US"/>
        </w:rPr>
        <w:t>neurolog</w:t>
      </w:r>
      <w:r w:rsidR="005D696B">
        <w:rPr>
          <w:rFonts w:asciiTheme="minorHAnsi" w:hAnsiTheme="minorHAnsi" w:cstheme="minorHAnsi"/>
          <w:bCs/>
          <w:sz w:val="22"/>
          <w:szCs w:val="22"/>
          <w:lang w:val="en-US"/>
        </w:rPr>
        <w:t>y.</w:t>
      </w:r>
    </w:p>
    <w:p w14:paraId="0C0C3EDC" w14:textId="77777777" w:rsidR="008A066C" w:rsidRPr="00002866" w:rsidRDefault="008A066C" w:rsidP="00826EC1">
      <w:pPr>
        <w:pStyle w:val="Akapitzlist1"/>
        <w:ind w:left="0"/>
        <w:rPr>
          <w:rFonts w:cs="Times New Roman"/>
          <w:lang w:val="en-US"/>
        </w:rPr>
      </w:pPr>
    </w:p>
    <w:p w14:paraId="4CD43E82" w14:textId="5EE1C222" w:rsidR="00217516" w:rsidRPr="00807CD1" w:rsidRDefault="002B3ECB" w:rsidP="00826EC1">
      <w:pPr>
        <w:pStyle w:val="Akapitzlist1"/>
        <w:ind w:left="0"/>
        <w:rPr>
          <w:rFonts w:asciiTheme="minorHAnsi" w:hAnsiTheme="minorHAnsi" w:cstheme="minorHAnsi"/>
          <w:b/>
          <w:sz w:val="22"/>
          <w:szCs w:val="22"/>
          <w:lang w:val="en-US"/>
        </w:rPr>
      </w:pPr>
      <w:r w:rsidRPr="00807CD1">
        <w:rPr>
          <w:rFonts w:asciiTheme="minorHAnsi" w:hAnsiTheme="minorHAnsi" w:cstheme="minorHAnsi"/>
          <w:b/>
          <w:sz w:val="22"/>
          <w:szCs w:val="22"/>
          <w:lang w:val="en-US"/>
        </w:rPr>
        <w:t>OFFER DESCRIPTION</w:t>
      </w:r>
    </w:p>
    <w:p w14:paraId="5D32DF1A" w14:textId="77777777" w:rsidR="00CA7260" w:rsidRPr="00807CD1" w:rsidRDefault="00CA7260" w:rsidP="00826EC1">
      <w:pPr>
        <w:pStyle w:val="Akapitzlist1"/>
        <w:ind w:left="0"/>
        <w:rPr>
          <w:rFonts w:cs="Times New Roman"/>
          <w:b/>
          <w:sz w:val="22"/>
          <w:szCs w:val="22"/>
          <w:lang w:val="en-US"/>
        </w:rPr>
      </w:pPr>
    </w:p>
    <w:p w14:paraId="3123E68C" w14:textId="77777777" w:rsidR="00382FCA" w:rsidRPr="00807CD1" w:rsidRDefault="00674DF9" w:rsidP="00CC439D">
      <w:pPr>
        <w:rPr>
          <w:rFonts w:ascii="Calibri" w:eastAsia="Times New Roman" w:hAnsi="Calibri" w:cs="Calibri"/>
          <w:b/>
          <w:bCs/>
          <w:sz w:val="22"/>
          <w:szCs w:val="22"/>
          <w:lang w:val="en-US" w:eastAsia="pl-PL"/>
        </w:rPr>
      </w:pPr>
      <w:r w:rsidRPr="00807CD1">
        <w:rPr>
          <w:rFonts w:ascii="Calibri" w:hAnsi="Calibri" w:cs="Calibri"/>
          <w:b/>
          <w:bCs/>
          <w:sz w:val="22"/>
          <w:szCs w:val="22"/>
          <w:lang w:val="en-GB"/>
        </w:rPr>
        <w:t xml:space="preserve">Necessary </w:t>
      </w:r>
      <w:r w:rsidR="00B818C7" w:rsidRPr="00807CD1">
        <w:rPr>
          <w:rFonts w:ascii="Calibri" w:hAnsi="Calibri" w:cs="Calibri"/>
          <w:b/>
          <w:bCs/>
          <w:sz w:val="22"/>
          <w:szCs w:val="22"/>
          <w:lang w:val="en-GB"/>
        </w:rPr>
        <w:t>Requirements:</w:t>
      </w:r>
    </w:p>
    <w:p w14:paraId="49505510" w14:textId="0DB5B422" w:rsidR="00D90C0C" w:rsidRPr="00807CD1" w:rsidRDefault="00F83896" w:rsidP="00E6153F">
      <w:pPr>
        <w:pStyle w:val="Akapitzlist"/>
        <w:numPr>
          <w:ilvl w:val="0"/>
          <w:numId w:val="21"/>
        </w:numPr>
        <w:tabs>
          <w:tab w:val="left" w:pos="0"/>
        </w:tabs>
        <w:suppressAutoHyphens w:val="0"/>
        <w:spacing w:after="160"/>
        <w:contextualSpacing/>
        <w:jc w:val="both"/>
        <w:rPr>
          <w:rFonts w:ascii="Calibri" w:hAnsi="Calibri" w:cs="Calibri"/>
          <w:sz w:val="22"/>
          <w:szCs w:val="22"/>
          <w:lang w:val="en-US"/>
        </w:rPr>
      </w:pPr>
      <w:bookmarkStart w:id="1" w:name="_Hlk22074856"/>
      <w:r w:rsidRPr="00807CD1">
        <w:rPr>
          <w:rFonts w:ascii="Calibri" w:hAnsi="Calibri" w:cs="Calibri"/>
          <w:sz w:val="22"/>
          <w:szCs w:val="22"/>
          <w:lang w:val="en-US"/>
        </w:rPr>
        <w:t>PhD</w:t>
      </w:r>
      <w:r w:rsidR="00EC4A93" w:rsidRPr="00807CD1">
        <w:rPr>
          <w:rFonts w:ascii="Calibri" w:hAnsi="Calibri" w:cs="Calibri"/>
          <w:sz w:val="22"/>
          <w:szCs w:val="22"/>
          <w:lang w:val="en-US"/>
        </w:rPr>
        <w:t xml:space="preserve"> degr</w:t>
      </w:r>
      <w:r w:rsidR="00D90C0C" w:rsidRPr="00807CD1">
        <w:rPr>
          <w:rFonts w:ascii="Calibri" w:hAnsi="Calibri" w:cs="Calibri"/>
          <w:sz w:val="22"/>
          <w:szCs w:val="22"/>
          <w:lang w:val="en-US"/>
        </w:rPr>
        <w:t>ee</w:t>
      </w:r>
      <w:r w:rsidR="003920A6" w:rsidRPr="00807CD1">
        <w:rPr>
          <w:rFonts w:ascii="Calibri" w:hAnsi="Calibri" w:cs="Calibri"/>
          <w:sz w:val="22"/>
          <w:szCs w:val="22"/>
          <w:lang w:val="en-US"/>
        </w:rPr>
        <w:t xml:space="preserve"> in</w:t>
      </w:r>
      <w:r w:rsidR="00CA7260" w:rsidRPr="00807CD1">
        <w:rPr>
          <w:rFonts w:ascii="Calibri" w:hAnsi="Calibri" w:cs="Calibri"/>
          <w:sz w:val="22"/>
          <w:szCs w:val="22"/>
          <w:lang w:val="en-US"/>
        </w:rPr>
        <w:t xml:space="preserve"> </w:t>
      </w:r>
      <w:r w:rsidR="00D90C0C" w:rsidRPr="00807CD1">
        <w:rPr>
          <w:rFonts w:ascii="Calibri" w:hAnsi="Calibri" w:cs="Calibri"/>
          <w:sz w:val="22"/>
          <w:szCs w:val="22"/>
          <w:lang w:val="en-US"/>
        </w:rPr>
        <w:t>medical science</w:t>
      </w:r>
      <w:r w:rsidR="00CA7260" w:rsidRPr="00807CD1">
        <w:rPr>
          <w:rFonts w:ascii="Calibri" w:hAnsi="Calibri" w:cs="Calibri"/>
          <w:sz w:val="22"/>
          <w:szCs w:val="22"/>
          <w:lang w:val="en-US"/>
        </w:rPr>
        <w:t>s</w:t>
      </w:r>
      <w:r w:rsidR="00D8330F" w:rsidRPr="00807CD1">
        <w:rPr>
          <w:rFonts w:ascii="Calibri" w:hAnsi="Calibri" w:cs="Calibri"/>
          <w:sz w:val="22"/>
          <w:szCs w:val="22"/>
          <w:lang w:val="en-US"/>
        </w:rPr>
        <w:t>,</w:t>
      </w:r>
      <w:r w:rsidR="00CA7260" w:rsidRPr="00807CD1">
        <w:rPr>
          <w:rFonts w:ascii="Calibri" w:hAnsi="Calibri" w:cs="Calibri"/>
          <w:sz w:val="22"/>
          <w:szCs w:val="22"/>
          <w:lang w:val="en-US"/>
        </w:rPr>
        <w:t xml:space="preserve"> biology</w:t>
      </w:r>
      <w:r w:rsidR="00D8330F" w:rsidRPr="00807CD1">
        <w:rPr>
          <w:rFonts w:ascii="Calibri" w:hAnsi="Calibri" w:cs="Calibri"/>
          <w:sz w:val="22"/>
          <w:szCs w:val="22"/>
          <w:lang w:val="en-US"/>
        </w:rPr>
        <w:t xml:space="preserve"> </w:t>
      </w:r>
      <w:r w:rsidR="00EC4A93" w:rsidRPr="00807CD1">
        <w:rPr>
          <w:rFonts w:ascii="Calibri" w:hAnsi="Calibri" w:cs="Calibri"/>
          <w:sz w:val="22"/>
          <w:szCs w:val="22"/>
          <w:lang w:val="en-US"/>
        </w:rPr>
        <w:t xml:space="preserve">or </w:t>
      </w:r>
      <w:r w:rsidR="00D94F03" w:rsidRPr="00807CD1">
        <w:rPr>
          <w:rFonts w:ascii="Calibri" w:hAnsi="Calibri" w:cs="Calibri"/>
          <w:sz w:val="22"/>
          <w:szCs w:val="22"/>
          <w:lang w:val="en-US"/>
        </w:rPr>
        <w:t>related sciences</w:t>
      </w:r>
      <w:r w:rsidR="00D90C0C" w:rsidRPr="00807CD1">
        <w:rPr>
          <w:rFonts w:ascii="Calibri" w:hAnsi="Calibri" w:cs="Calibri"/>
          <w:sz w:val="22"/>
          <w:szCs w:val="22"/>
          <w:lang w:val="en-US"/>
        </w:rPr>
        <w:t>,</w:t>
      </w:r>
    </w:p>
    <w:p w14:paraId="29DC163D" w14:textId="419B9FAE" w:rsidR="00D90C0C" w:rsidRPr="00807CD1" w:rsidRDefault="00C57B3A" w:rsidP="00E6153F">
      <w:pPr>
        <w:pStyle w:val="Akapitzlist"/>
        <w:numPr>
          <w:ilvl w:val="0"/>
          <w:numId w:val="21"/>
        </w:numPr>
        <w:tabs>
          <w:tab w:val="left" w:pos="0"/>
        </w:tabs>
        <w:suppressAutoHyphens w:val="0"/>
        <w:spacing w:after="160"/>
        <w:contextualSpacing/>
        <w:jc w:val="both"/>
        <w:rPr>
          <w:rFonts w:ascii="Calibri" w:hAnsi="Calibri" w:cs="Calibri"/>
          <w:sz w:val="22"/>
          <w:szCs w:val="22"/>
          <w:lang w:val="en-US"/>
        </w:rPr>
      </w:pPr>
      <w:r w:rsidRPr="00807CD1">
        <w:rPr>
          <w:rFonts w:ascii="Calibri" w:hAnsi="Calibri" w:cs="Calibri"/>
          <w:sz w:val="22"/>
          <w:szCs w:val="22"/>
          <w:lang w:val="en-US"/>
        </w:rPr>
        <w:t>at least 2</w:t>
      </w:r>
      <w:r w:rsidR="00D90C0C" w:rsidRPr="00807CD1">
        <w:rPr>
          <w:rFonts w:ascii="Calibri" w:hAnsi="Calibri" w:cs="Calibri"/>
          <w:sz w:val="22"/>
          <w:szCs w:val="22"/>
          <w:lang w:val="en-US"/>
        </w:rPr>
        <w:t xml:space="preserve"> scientific publications in scientific journals </w:t>
      </w:r>
      <w:r w:rsidR="00D94F03" w:rsidRPr="00807CD1">
        <w:rPr>
          <w:rFonts w:ascii="Calibri" w:hAnsi="Calibri" w:cs="Calibri"/>
          <w:sz w:val="22"/>
          <w:szCs w:val="22"/>
          <w:lang w:val="en-US"/>
        </w:rPr>
        <w:t>indexed in JCR</w:t>
      </w:r>
      <w:r w:rsidR="00D90C0C" w:rsidRPr="00807CD1">
        <w:rPr>
          <w:rFonts w:ascii="Calibri" w:hAnsi="Calibri" w:cs="Calibri"/>
          <w:sz w:val="22"/>
          <w:szCs w:val="22"/>
          <w:lang w:val="en-US"/>
        </w:rPr>
        <w:t xml:space="preserve"> with a total IF ≥ 6, including at least one publication with the candidate's first</w:t>
      </w:r>
      <w:r w:rsidR="00CA7260" w:rsidRPr="00807CD1">
        <w:rPr>
          <w:rFonts w:ascii="Calibri" w:hAnsi="Calibri" w:cs="Calibri"/>
          <w:sz w:val="22"/>
          <w:szCs w:val="22"/>
          <w:lang w:val="en-US"/>
        </w:rPr>
        <w:t xml:space="preserve">, equal to the first </w:t>
      </w:r>
      <w:r w:rsidR="00D90C0C" w:rsidRPr="00807CD1">
        <w:rPr>
          <w:rFonts w:ascii="Calibri" w:hAnsi="Calibri" w:cs="Calibri"/>
          <w:sz w:val="22"/>
          <w:szCs w:val="22"/>
          <w:lang w:val="en-US"/>
        </w:rPr>
        <w:t xml:space="preserve">or corresponding authorship, published after </w:t>
      </w:r>
      <w:r w:rsidR="00807CD1" w:rsidRPr="00807CD1">
        <w:rPr>
          <w:rFonts w:ascii="Calibri" w:hAnsi="Calibri" w:cs="Calibri"/>
          <w:sz w:val="22"/>
          <w:szCs w:val="22"/>
          <w:lang w:val="en-US"/>
        </w:rPr>
        <w:t>obtaining PhD degree</w:t>
      </w:r>
      <w:r w:rsidR="00D90C0C" w:rsidRPr="00807CD1">
        <w:rPr>
          <w:rFonts w:ascii="Calibri" w:hAnsi="Calibri" w:cs="Calibri"/>
          <w:sz w:val="22"/>
          <w:szCs w:val="22"/>
          <w:lang w:val="en-US"/>
        </w:rPr>
        <w:t xml:space="preserve">, but not containing the </w:t>
      </w:r>
      <w:r w:rsidR="00AC660F" w:rsidRPr="00807CD1">
        <w:rPr>
          <w:rFonts w:ascii="Calibri" w:hAnsi="Calibri" w:cs="Calibri"/>
          <w:sz w:val="22"/>
          <w:szCs w:val="22"/>
          <w:lang w:val="en-US"/>
        </w:rPr>
        <w:t xml:space="preserve">scientific </w:t>
      </w:r>
      <w:r w:rsidR="00D90C0C" w:rsidRPr="00807CD1">
        <w:rPr>
          <w:rFonts w:ascii="Calibri" w:hAnsi="Calibri" w:cs="Calibri"/>
          <w:sz w:val="22"/>
          <w:szCs w:val="22"/>
          <w:lang w:val="en-US"/>
        </w:rPr>
        <w:t xml:space="preserve">results of the </w:t>
      </w:r>
      <w:r w:rsidR="00807CD1" w:rsidRPr="00807CD1">
        <w:rPr>
          <w:rFonts w:ascii="Calibri" w:hAnsi="Calibri" w:cs="Calibri"/>
          <w:sz w:val="22"/>
          <w:szCs w:val="22"/>
          <w:lang w:val="en-US"/>
        </w:rPr>
        <w:t>PhD thesis</w:t>
      </w:r>
      <w:r w:rsidR="009D743F" w:rsidRPr="00807CD1">
        <w:rPr>
          <w:rFonts w:ascii="Calibri" w:hAnsi="Calibri" w:cs="Calibri"/>
          <w:sz w:val="22"/>
          <w:szCs w:val="22"/>
          <w:lang w:val="en-US"/>
        </w:rPr>
        <w:t>,</w:t>
      </w:r>
    </w:p>
    <w:p w14:paraId="0A49BC58" w14:textId="281185A7" w:rsidR="00807CD1" w:rsidRPr="0048618C" w:rsidRDefault="00807CD1" w:rsidP="00E6153F">
      <w:pPr>
        <w:pStyle w:val="Akapitzlist"/>
        <w:numPr>
          <w:ilvl w:val="0"/>
          <w:numId w:val="21"/>
        </w:numPr>
        <w:tabs>
          <w:tab w:val="left" w:pos="0"/>
        </w:tabs>
        <w:suppressAutoHyphens w:val="0"/>
        <w:spacing w:after="160"/>
        <w:contextualSpacing/>
        <w:jc w:val="both"/>
        <w:rPr>
          <w:rFonts w:ascii="Calibri" w:hAnsi="Calibri" w:cs="Calibri"/>
          <w:sz w:val="22"/>
          <w:szCs w:val="22"/>
          <w:lang w:val="en-US"/>
        </w:rPr>
      </w:pPr>
      <w:r w:rsidRPr="0048618C">
        <w:rPr>
          <w:rFonts w:ascii="Calibri" w:hAnsi="Calibri" w:cs="Calibri"/>
          <w:sz w:val="22"/>
          <w:szCs w:val="22"/>
          <w:lang w:val="en-US"/>
        </w:rPr>
        <w:t>experience in clinical trials,</w:t>
      </w:r>
    </w:p>
    <w:p w14:paraId="43410E24" w14:textId="1E5E9DBD" w:rsidR="00807CD1" w:rsidRPr="00807CD1" w:rsidRDefault="00807CD1" w:rsidP="00E6153F">
      <w:pPr>
        <w:pStyle w:val="Akapitzlist"/>
        <w:numPr>
          <w:ilvl w:val="0"/>
          <w:numId w:val="21"/>
        </w:numPr>
        <w:tabs>
          <w:tab w:val="left" w:pos="0"/>
        </w:tabs>
        <w:suppressAutoHyphens w:val="0"/>
        <w:spacing w:after="160"/>
        <w:contextualSpacing/>
        <w:jc w:val="both"/>
        <w:rPr>
          <w:rFonts w:ascii="Calibri" w:hAnsi="Calibri" w:cs="Calibri"/>
          <w:sz w:val="22"/>
          <w:szCs w:val="22"/>
          <w:lang w:val="en-US"/>
        </w:rPr>
      </w:pPr>
      <w:r w:rsidRPr="00807CD1">
        <w:rPr>
          <w:rFonts w:ascii="Calibri" w:hAnsi="Calibri" w:cs="Calibri"/>
          <w:sz w:val="22"/>
          <w:szCs w:val="22"/>
          <w:lang w:val="en-US"/>
        </w:rPr>
        <w:t xml:space="preserve">experience in supervision of young researchers and specialist registrars, </w:t>
      </w:r>
    </w:p>
    <w:p w14:paraId="7B4DEA50" w14:textId="77777777" w:rsidR="009D743F" w:rsidRPr="00807CD1" w:rsidRDefault="009D743F" w:rsidP="00E6153F">
      <w:pPr>
        <w:pStyle w:val="Akapitzlist"/>
        <w:numPr>
          <w:ilvl w:val="0"/>
          <w:numId w:val="21"/>
        </w:numPr>
        <w:tabs>
          <w:tab w:val="left" w:pos="0"/>
        </w:tabs>
        <w:suppressAutoHyphens w:val="0"/>
        <w:spacing w:after="160"/>
        <w:contextualSpacing/>
        <w:jc w:val="both"/>
        <w:rPr>
          <w:rFonts w:ascii="Calibri" w:hAnsi="Calibri" w:cs="Calibri"/>
          <w:sz w:val="22"/>
          <w:szCs w:val="22"/>
          <w:lang w:val="en-US"/>
        </w:rPr>
      </w:pPr>
      <w:r w:rsidRPr="00807CD1">
        <w:rPr>
          <w:rFonts w:ascii="Calibri" w:hAnsi="Calibri" w:cs="Calibri"/>
          <w:sz w:val="22"/>
          <w:szCs w:val="22"/>
          <w:lang w:val="en-US"/>
        </w:rPr>
        <w:t>completion of a minimum three-month postdoctoral fellowship at a scientific institution other than IMDiK,</w:t>
      </w:r>
    </w:p>
    <w:p w14:paraId="1431CAD5" w14:textId="170AB9BA" w:rsidR="009D743F" w:rsidRPr="00807CD1" w:rsidRDefault="009D743F" w:rsidP="00E6153F">
      <w:pPr>
        <w:pStyle w:val="Akapitzlist"/>
        <w:numPr>
          <w:ilvl w:val="0"/>
          <w:numId w:val="21"/>
        </w:numPr>
        <w:tabs>
          <w:tab w:val="left" w:pos="0"/>
        </w:tabs>
        <w:suppressAutoHyphens w:val="0"/>
        <w:spacing w:after="160"/>
        <w:contextualSpacing/>
        <w:jc w:val="both"/>
        <w:rPr>
          <w:rFonts w:ascii="Calibri" w:hAnsi="Calibri" w:cs="Calibri"/>
          <w:sz w:val="22"/>
          <w:szCs w:val="22"/>
          <w:lang w:val="en-US"/>
        </w:rPr>
      </w:pPr>
      <w:r w:rsidRPr="00807CD1">
        <w:rPr>
          <w:rFonts w:ascii="Calibri" w:hAnsi="Calibri" w:cs="Calibri"/>
          <w:sz w:val="22"/>
          <w:szCs w:val="22"/>
          <w:lang w:val="en-US"/>
        </w:rPr>
        <w:t xml:space="preserve">competence in statistical </w:t>
      </w:r>
      <w:r w:rsidR="005D696B" w:rsidRPr="00807CD1">
        <w:rPr>
          <w:rFonts w:ascii="Calibri" w:hAnsi="Calibri" w:cs="Calibri"/>
          <w:sz w:val="22"/>
          <w:szCs w:val="22"/>
          <w:lang w:val="en-US"/>
        </w:rPr>
        <w:t>methods used</w:t>
      </w:r>
      <w:r w:rsidRPr="00807CD1">
        <w:rPr>
          <w:rFonts w:ascii="Calibri" w:hAnsi="Calibri" w:cs="Calibri"/>
          <w:sz w:val="22"/>
          <w:szCs w:val="22"/>
          <w:lang w:val="en-US"/>
        </w:rPr>
        <w:t xml:space="preserve"> in scientific research, </w:t>
      </w:r>
    </w:p>
    <w:p w14:paraId="189D7ED0" w14:textId="779E1978" w:rsidR="009D743F" w:rsidRPr="00807CD1" w:rsidRDefault="00AC660F" w:rsidP="00E6153F">
      <w:pPr>
        <w:pStyle w:val="Akapitzlist"/>
        <w:numPr>
          <w:ilvl w:val="0"/>
          <w:numId w:val="21"/>
        </w:numPr>
        <w:tabs>
          <w:tab w:val="left" w:pos="0"/>
        </w:tabs>
        <w:suppressAutoHyphens w:val="0"/>
        <w:spacing w:after="160"/>
        <w:contextualSpacing/>
        <w:jc w:val="both"/>
        <w:rPr>
          <w:rFonts w:ascii="Calibri" w:hAnsi="Calibri" w:cs="Calibri"/>
          <w:sz w:val="22"/>
          <w:szCs w:val="22"/>
          <w:lang w:val="en-US"/>
        </w:rPr>
      </w:pPr>
      <w:r w:rsidRPr="00807CD1">
        <w:rPr>
          <w:rFonts w:ascii="Calibri" w:hAnsi="Calibri" w:cs="Calibri"/>
          <w:sz w:val="22"/>
          <w:szCs w:val="22"/>
          <w:lang w:val="en-US"/>
        </w:rPr>
        <w:t>f</w:t>
      </w:r>
      <w:r w:rsidR="009D743F" w:rsidRPr="00807CD1">
        <w:rPr>
          <w:rFonts w:ascii="Calibri" w:hAnsi="Calibri" w:cs="Calibri"/>
          <w:sz w:val="22"/>
          <w:szCs w:val="22"/>
          <w:lang w:val="en-US"/>
        </w:rPr>
        <w:t>luency</w:t>
      </w:r>
      <w:r w:rsidR="00FC5D36" w:rsidRPr="00807CD1">
        <w:rPr>
          <w:rFonts w:ascii="Calibri" w:hAnsi="Calibri" w:cs="Calibri"/>
          <w:sz w:val="22"/>
          <w:szCs w:val="22"/>
          <w:lang w:val="en-US"/>
        </w:rPr>
        <w:t xml:space="preserve"> in English,</w:t>
      </w:r>
    </w:p>
    <w:p w14:paraId="630F324F" w14:textId="67EBC6CA" w:rsidR="00807CD1" w:rsidRPr="00807CD1" w:rsidRDefault="00E6153F" w:rsidP="00807CD1">
      <w:pPr>
        <w:pStyle w:val="Akapitzlist"/>
        <w:numPr>
          <w:ilvl w:val="0"/>
          <w:numId w:val="21"/>
        </w:numPr>
        <w:jc w:val="both"/>
        <w:rPr>
          <w:rFonts w:ascii="Calibri" w:hAnsi="Calibri" w:cs="Calibri"/>
          <w:sz w:val="22"/>
          <w:szCs w:val="22"/>
          <w:lang w:val="en-US"/>
        </w:rPr>
      </w:pPr>
      <w:r w:rsidRPr="00807CD1">
        <w:rPr>
          <w:rFonts w:ascii="Calibri" w:hAnsi="Calibri" w:cs="Calibri"/>
          <w:sz w:val="22"/>
          <w:szCs w:val="22"/>
          <w:lang w:val="en-US"/>
        </w:rPr>
        <w:t xml:space="preserve">indication </w:t>
      </w:r>
      <w:r w:rsidR="00653435" w:rsidRPr="00807CD1">
        <w:rPr>
          <w:rFonts w:ascii="Calibri" w:hAnsi="Calibri" w:cs="Calibri"/>
          <w:sz w:val="22"/>
          <w:szCs w:val="22"/>
          <w:lang w:val="en-US"/>
        </w:rPr>
        <w:t xml:space="preserve">of </w:t>
      </w:r>
      <w:r w:rsidRPr="00807CD1">
        <w:rPr>
          <w:rFonts w:ascii="Calibri" w:hAnsi="Calibri" w:cs="Calibri"/>
          <w:sz w:val="22"/>
          <w:szCs w:val="22"/>
          <w:lang w:val="en-US"/>
        </w:rPr>
        <w:t xml:space="preserve">Mossakowski Medical Research </w:t>
      </w:r>
      <w:r w:rsidR="006E090B" w:rsidRPr="00807CD1">
        <w:rPr>
          <w:rFonts w:ascii="Calibri" w:hAnsi="Calibri" w:cs="Calibri"/>
          <w:sz w:val="22"/>
          <w:szCs w:val="22"/>
          <w:lang w:val="en-US"/>
        </w:rPr>
        <w:t>Institute</w:t>
      </w:r>
      <w:r w:rsidR="00653435" w:rsidRPr="00807CD1">
        <w:rPr>
          <w:rFonts w:ascii="Calibri" w:hAnsi="Calibri" w:cs="Calibri"/>
          <w:sz w:val="22"/>
          <w:szCs w:val="22"/>
          <w:lang w:val="en-US"/>
        </w:rPr>
        <w:t xml:space="preserve"> Polish Academy of Sciences as the</w:t>
      </w:r>
      <w:r w:rsidRPr="00807CD1">
        <w:rPr>
          <w:rFonts w:ascii="Calibri" w:hAnsi="Calibri" w:cs="Calibri"/>
          <w:sz w:val="22"/>
          <w:szCs w:val="22"/>
          <w:lang w:val="en-US"/>
        </w:rPr>
        <w:t xml:space="preserve"> first place of employment</w:t>
      </w:r>
      <w:r w:rsidR="006E090B" w:rsidRPr="00807CD1">
        <w:rPr>
          <w:rFonts w:ascii="Calibri" w:hAnsi="Calibri" w:cs="Calibri"/>
          <w:sz w:val="22"/>
          <w:szCs w:val="22"/>
          <w:lang w:val="en-US"/>
        </w:rPr>
        <w:t>.</w:t>
      </w:r>
    </w:p>
    <w:p w14:paraId="6362C956" w14:textId="3131EA7C" w:rsidR="00CA7260" w:rsidRPr="00807CD1" w:rsidRDefault="00CA7260" w:rsidP="00E6153F">
      <w:pPr>
        <w:tabs>
          <w:tab w:val="left" w:pos="0"/>
        </w:tabs>
        <w:suppressAutoHyphens w:val="0"/>
        <w:spacing w:after="160"/>
        <w:contextualSpacing/>
        <w:rPr>
          <w:rFonts w:ascii="Calibri" w:hAnsi="Calibri" w:cs="Calibri"/>
          <w:sz w:val="22"/>
          <w:szCs w:val="22"/>
        </w:rPr>
      </w:pPr>
    </w:p>
    <w:p w14:paraId="19E8953F" w14:textId="77777777" w:rsidR="00BC74B7" w:rsidRDefault="00674DF9" w:rsidP="00674DF9">
      <w:pPr>
        <w:rPr>
          <w:rFonts w:ascii="Calibri" w:hAnsi="Calibri" w:cs="Calibri"/>
          <w:b/>
          <w:bCs/>
          <w:sz w:val="22"/>
          <w:szCs w:val="22"/>
          <w:lang w:val="en-GB"/>
        </w:rPr>
      </w:pPr>
      <w:r w:rsidRPr="00CB737F">
        <w:rPr>
          <w:rFonts w:ascii="Calibri" w:hAnsi="Calibri" w:cs="Calibri"/>
          <w:b/>
          <w:bCs/>
          <w:sz w:val="22"/>
          <w:szCs w:val="22"/>
          <w:lang w:val="en-GB"/>
        </w:rPr>
        <w:t>Desirable Requirements:</w:t>
      </w:r>
    </w:p>
    <w:p w14:paraId="5BFE0A9B" w14:textId="6B3F384A" w:rsidR="00807CD1" w:rsidRPr="0048618C" w:rsidRDefault="00DB04F0" w:rsidP="0048618C">
      <w:pPr>
        <w:pStyle w:val="Akapitzlist"/>
        <w:numPr>
          <w:ilvl w:val="0"/>
          <w:numId w:val="21"/>
        </w:numPr>
        <w:tabs>
          <w:tab w:val="left" w:pos="0"/>
        </w:tabs>
        <w:suppressAutoHyphens w:val="0"/>
        <w:spacing w:after="160"/>
        <w:contextualSpacing/>
        <w:jc w:val="both"/>
        <w:rPr>
          <w:rFonts w:ascii="Calibri" w:hAnsi="Calibri" w:cs="Calibri"/>
          <w:sz w:val="22"/>
          <w:szCs w:val="22"/>
          <w:lang w:val="en-US"/>
        </w:rPr>
      </w:pPr>
      <w:r w:rsidRPr="00CF16D5">
        <w:rPr>
          <w:rFonts w:ascii="Calibri" w:hAnsi="Calibri" w:cs="Calibri"/>
          <w:sz w:val="22"/>
          <w:szCs w:val="22"/>
          <w:lang w:val="en-US"/>
        </w:rPr>
        <w:t xml:space="preserve">documented </w:t>
      </w:r>
      <w:r w:rsidRPr="00CF16D5">
        <w:rPr>
          <w:rFonts w:ascii="Calibri" w:hAnsi="Calibri" w:cs="Calibri"/>
          <w:sz w:val="22"/>
          <w:szCs w:val="22"/>
          <w:lang w:val="en"/>
        </w:rPr>
        <w:t xml:space="preserve">scientific achievements: publications from JCR list and </w:t>
      </w:r>
      <w:r w:rsidR="00807CD1" w:rsidRPr="00CF16D5">
        <w:rPr>
          <w:rFonts w:ascii="Calibri" w:hAnsi="Calibri" w:cs="Calibri"/>
          <w:sz w:val="22"/>
          <w:szCs w:val="22"/>
          <w:lang w:val="en"/>
        </w:rPr>
        <w:t xml:space="preserve">in participation in national and international </w:t>
      </w:r>
      <w:r w:rsidRPr="00CF16D5">
        <w:rPr>
          <w:rFonts w:ascii="Calibri" w:hAnsi="Calibri" w:cs="Calibri"/>
          <w:sz w:val="22"/>
          <w:szCs w:val="22"/>
          <w:lang w:val="en"/>
        </w:rPr>
        <w:t>conferences</w:t>
      </w:r>
      <w:r w:rsidR="00807CD1" w:rsidRPr="00CF16D5">
        <w:rPr>
          <w:rFonts w:ascii="Calibri" w:hAnsi="Calibri" w:cs="Calibri"/>
          <w:sz w:val="22"/>
          <w:szCs w:val="22"/>
          <w:lang w:val="en"/>
        </w:rPr>
        <w:t>,</w:t>
      </w:r>
    </w:p>
    <w:p w14:paraId="551FE2ED" w14:textId="64B72366" w:rsidR="00807CD1" w:rsidRPr="00CF16D5" w:rsidRDefault="00807CD1" w:rsidP="00807CD1">
      <w:pPr>
        <w:pStyle w:val="Akapitzlist"/>
        <w:numPr>
          <w:ilvl w:val="0"/>
          <w:numId w:val="21"/>
        </w:numPr>
        <w:tabs>
          <w:tab w:val="left" w:pos="0"/>
        </w:tabs>
        <w:suppressAutoHyphens w:val="0"/>
        <w:spacing w:after="160"/>
        <w:contextualSpacing/>
        <w:jc w:val="both"/>
        <w:rPr>
          <w:rFonts w:ascii="Calibri" w:hAnsi="Calibri" w:cs="Calibri"/>
          <w:sz w:val="22"/>
          <w:szCs w:val="22"/>
          <w:lang w:val="en-US"/>
        </w:rPr>
      </w:pPr>
      <w:r w:rsidRPr="00CF16D5">
        <w:rPr>
          <w:rFonts w:ascii="Calibri" w:hAnsi="Calibri" w:cs="Calibri"/>
          <w:sz w:val="22"/>
          <w:szCs w:val="22"/>
          <w:lang w:val="en-US"/>
        </w:rPr>
        <w:t xml:space="preserve">skills in organization, design and conducting scientific research as well as examining </w:t>
      </w:r>
      <w:r w:rsidR="00CF16D5" w:rsidRPr="00CF16D5">
        <w:rPr>
          <w:rFonts w:ascii="Calibri" w:hAnsi="Calibri" w:cs="Calibri"/>
          <w:sz w:val="22"/>
          <w:szCs w:val="22"/>
          <w:lang w:val="en-US"/>
        </w:rPr>
        <w:t>research</w:t>
      </w:r>
      <w:r w:rsidRPr="00CF16D5">
        <w:rPr>
          <w:rFonts w:ascii="Calibri" w:hAnsi="Calibri" w:cs="Calibri"/>
          <w:sz w:val="22"/>
          <w:szCs w:val="22"/>
          <w:lang w:val="en-US"/>
        </w:rPr>
        <w:t xml:space="preserve"> hypotheses</w:t>
      </w:r>
      <w:r w:rsidR="00CF16D5" w:rsidRPr="00CF16D5">
        <w:rPr>
          <w:rFonts w:ascii="Calibri" w:hAnsi="Calibri" w:cs="Calibri"/>
          <w:sz w:val="22"/>
          <w:szCs w:val="22"/>
          <w:lang w:val="en-US"/>
        </w:rPr>
        <w:t xml:space="preserve"> in compliance with applicable research methodology,</w:t>
      </w:r>
    </w:p>
    <w:p w14:paraId="60D5E941" w14:textId="06A1B0FE" w:rsidR="00CF16D5" w:rsidRPr="00CF16D5" w:rsidRDefault="00CF16D5" w:rsidP="00807CD1">
      <w:pPr>
        <w:pStyle w:val="Akapitzlist"/>
        <w:numPr>
          <w:ilvl w:val="0"/>
          <w:numId w:val="21"/>
        </w:numPr>
        <w:tabs>
          <w:tab w:val="left" w:pos="0"/>
        </w:tabs>
        <w:suppressAutoHyphens w:val="0"/>
        <w:spacing w:after="160"/>
        <w:contextualSpacing/>
        <w:jc w:val="both"/>
        <w:rPr>
          <w:rFonts w:ascii="Calibri" w:hAnsi="Calibri" w:cs="Calibri"/>
          <w:sz w:val="22"/>
          <w:szCs w:val="22"/>
          <w:lang w:val="en-US"/>
        </w:rPr>
      </w:pPr>
      <w:r w:rsidRPr="00CF16D5">
        <w:rPr>
          <w:rFonts w:ascii="Calibri" w:hAnsi="Calibri" w:cs="Calibri"/>
          <w:sz w:val="22"/>
          <w:szCs w:val="22"/>
          <w:lang w:val="en-US"/>
        </w:rPr>
        <w:t>constant analysis of the latest scientific papers,</w:t>
      </w:r>
    </w:p>
    <w:p w14:paraId="03886D9B" w14:textId="77777777" w:rsidR="00CF16D5" w:rsidRDefault="00CF16D5" w:rsidP="00CF16D5">
      <w:pPr>
        <w:pStyle w:val="Akapitzlist"/>
        <w:numPr>
          <w:ilvl w:val="0"/>
          <w:numId w:val="21"/>
        </w:numPr>
        <w:tabs>
          <w:tab w:val="left" w:pos="0"/>
        </w:tabs>
        <w:suppressAutoHyphens w:val="0"/>
        <w:spacing w:after="160"/>
        <w:contextualSpacing/>
        <w:jc w:val="both"/>
        <w:rPr>
          <w:rFonts w:ascii="Calibri" w:hAnsi="Calibri" w:cs="Calibri"/>
          <w:sz w:val="22"/>
          <w:szCs w:val="22"/>
          <w:lang w:val="en-US"/>
        </w:rPr>
      </w:pPr>
      <w:r w:rsidRPr="00CF16D5">
        <w:rPr>
          <w:rFonts w:ascii="Calibri" w:hAnsi="Calibri" w:cs="Calibri"/>
          <w:sz w:val="22"/>
          <w:szCs w:val="22"/>
          <w:lang w:val="en-US"/>
        </w:rPr>
        <w:t>drafting applications for research projects</w:t>
      </w:r>
      <w:r>
        <w:rPr>
          <w:rFonts w:ascii="Calibri" w:hAnsi="Calibri" w:cs="Calibri"/>
          <w:sz w:val="22"/>
          <w:szCs w:val="22"/>
          <w:lang w:val="en-US"/>
        </w:rPr>
        <w:t>.</w:t>
      </w:r>
    </w:p>
    <w:p w14:paraId="5D60D809" w14:textId="77777777" w:rsidR="00CF16D5" w:rsidRDefault="00CF16D5" w:rsidP="00CF16D5">
      <w:pPr>
        <w:tabs>
          <w:tab w:val="left" w:pos="0"/>
        </w:tabs>
        <w:suppressAutoHyphens w:val="0"/>
        <w:spacing w:after="160"/>
        <w:contextualSpacing/>
        <w:jc w:val="both"/>
        <w:rPr>
          <w:rFonts w:ascii="Calibri" w:hAnsi="Calibri" w:cs="Calibri"/>
          <w:sz w:val="22"/>
          <w:szCs w:val="22"/>
          <w:lang w:val="en-US"/>
        </w:rPr>
      </w:pPr>
    </w:p>
    <w:p w14:paraId="65E12DE8" w14:textId="15E17E8D" w:rsidR="00CF16D5" w:rsidRPr="00CF16D5" w:rsidRDefault="007F7134" w:rsidP="00CF16D5">
      <w:pPr>
        <w:tabs>
          <w:tab w:val="left" w:pos="0"/>
        </w:tabs>
        <w:suppressAutoHyphens w:val="0"/>
        <w:spacing w:after="160"/>
        <w:contextualSpacing/>
        <w:jc w:val="both"/>
        <w:rPr>
          <w:rFonts w:ascii="Calibri" w:hAnsi="Calibri" w:cs="Calibri"/>
          <w:b/>
          <w:bCs/>
          <w:sz w:val="22"/>
          <w:szCs w:val="22"/>
          <w:lang w:val="en-GB"/>
        </w:rPr>
      </w:pPr>
      <w:r w:rsidRPr="007F7134">
        <w:rPr>
          <w:rFonts w:ascii="Calibri" w:hAnsi="Calibri" w:cs="Calibri"/>
          <w:b/>
          <w:bCs/>
          <w:sz w:val="22"/>
          <w:szCs w:val="22"/>
          <w:lang w:val="en-GB"/>
        </w:rPr>
        <w:t>The area of the research in which the candidate would participate</w:t>
      </w:r>
      <w:r w:rsidR="00CF16D5" w:rsidRPr="007F7134">
        <w:rPr>
          <w:rFonts w:ascii="Calibri" w:hAnsi="Calibri" w:cs="Calibri"/>
          <w:b/>
          <w:bCs/>
          <w:sz w:val="22"/>
          <w:szCs w:val="22"/>
          <w:lang w:val="en-GB"/>
        </w:rPr>
        <w:t>:</w:t>
      </w:r>
    </w:p>
    <w:p w14:paraId="26F1E17D" w14:textId="1D62B5AC" w:rsidR="00CF16D5" w:rsidRPr="00CF16D5" w:rsidRDefault="00CF16D5" w:rsidP="0048618C">
      <w:pPr>
        <w:tabs>
          <w:tab w:val="left" w:pos="709"/>
        </w:tabs>
        <w:suppressAutoHyphens w:val="0"/>
        <w:spacing w:after="160"/>
        <w:ind w:left="709" w:hanging="283"/>
        <w:contextualSpacing/>
        <w:jc w:val="both"/>
        <w:rPr>
          <w:rFonts w:ascii="Calibri" w:hAnsi="Calibri" w:cs="Calibri"/>
          <w:sz w:val="22"/>
          <w:szCs w:val="22"/>
          <w:lang w:val="en-GB"/>
        </w:rPr>
      </w:pPr>
      <w:r w:rsidRPr="00CF16D5">
        <w:rPr>
          <w:rFonts w:ascii="Calibri" w:hAnsi="Calibri" w:cs="Calibri"/>
          <w:sz w:val="22"/>
          <w:szCs w:val="22"/>
          <w:lang w:val="en-GB"/>
        </w:rPr>
        <w:t>•</w:t>
      </w:r>
      <w:r w:rsidRPr="00CF16D5">
        <w:rPr>
          <w:rFonts w:ascii="Calibri" w:hAnsi="Calibri" w:cs="Calibri"/>
          <w:sz w:val="22"/>
          <w:szCs w:val="22"/>
          <w:lang w:val="en-GB"/>
        </w:rPr>
        <w:tab/>
        <w:t>Clinical trial: assessment of the cardiovascular system, skeletal muscles, regaining physical capacity and cognitive fu</w:t>
      </w:r>
      <w:r>
        <w:rPr>
          <w:rFonts w:ascii="Calibri" w:hAnsi="Calibri" w:cs="Calibri"/>
          <w:sz w:val="22"/>
          <w:szCs w:val="22"/>
          <w:lang w:val="en-GB"/>
        </w:rPr>
        <w:t xml:space="preserve">nctions in post-stroke patients, </w:t>
      </w:r>
    </w:p>
    <w:p w14:paraId="6D0E2382" w14:textId="1A1513D8" w:rsidR="00807CD1" w:rsidRPr="007F7134" w:rsidRDefault="00CF16D5" w:rsidP="0048618C">
      <w:pPr>
        <w:tabs>
          <w:tab w:val="left" w:pos="709"/>
        </w:tabs>
        <w:suppressAutoHyphens w:val="0"/>
        <w:spacing w:after="160"/>
        <w:ind w:left="709" w:hanging="283"/>
        <w:contextualSpacing/>
        <w:jc w:val="both"/>
        <w:rPr>
          <w:rFonts w:ascii="Calibri" w:hAnsi="Calibri" w:cs="Calibri"/>
          <w:sz w:val="22"/>
          <w:szCs w:val="22"/>
          <w:lang w:val="en-GB"/>
        </w:rPr>
      </w:pPr>
      <w:r w:rsidRPr="00CF16D5">
        <w:rPr>
          <w:rFonts w:ascii="Calibri" w:hAnsi="Calibri" w:cs="Calibri"/>
          <w:sz w:val="22"/>
          <w:szCs w:val="22"/>
          <w:lang w:val="en-GB"/>
        </w:rPr>
        <w:t>•</w:t>
      </w:r>
      <w:r w:rsidRPr="00CF16D5">
        <w:rPr>
          <w:rFonts w:ascii="Calibri" w:hAnsi="Calibri" w:cs="Calibri"/>
          <w:sz w:val="22"/>
          <w:szCs w:val="22"/>
          <w:lang w:val="en-GB"/>
        </w:rPr>
        <w:tab/>
        <w:t xml:space="preserve">Evaluation of inflammatory, neurohormonal, haemodynamic and metabolic response to physical stimuli </w:t>
      </w:r>
      <w:r>
        <w:rPr>
          <w:rFonts w:ascii="Calibri" w:hAnsi="Calibri" w:cs="Calibri"/>
          <w:sz w:val="22"/>
          <w:szCs w:val="22"/>
          <w:lang w:val="en-GB"/>
        </w:rPr>
        <w:t xml:space="preserve">and pathogens in healthy </w:t>
      </w:r>
      <w:r w:rsidR="007F7134">
        <w:rPr>
          <w:rFonts w:ascii="Calibri" w:hAnsi="Calibri" w:cs="Calibri"/>
          <w:sz w:val="22"/>
          <w:szCs w:val="22"/>
          <w:lang w:val="en-GB"/>
        </w:rPr>
        <w:t>people and patients with cardiovascular and metabolic diseases.</w:t>
      </w:r>
    </w:p>
    <w:bookmarkEnd w:id="1"/>
    <w:p w14:paraId="0526CD24" w14:textId="77777777" w:rsidR="008A066C" w:rsidRPr="00CF16D5" w:rsidRDefault="008A066C" w:rsidP="0081493B">
      <w:pPr>
        <w:pStyle w:val="Akapitzlist"/>
        <w:tabs>
          <w:tab w:val="left" w:pos="0"/>
        </w:tabs>
        <w:suppressAutoHyphens w:val="0"/>
        <w:spacing w:line="259" w:lineRule="auto"/>
        <w:ind w:left="0"/>
        <w:contextualSpacing/>
        <w:rPr>
          <w:rFonts w:ascii="Calibri" w:hAnsi="Calibri" w:cs="Calibri"/>
          <w:sz w:val="22"/>
          <w:szCs w:val="22"/>
        </w:rPr>
      </w:pPr>
    </w:p>
    <w:p w14:paraId="3C989321" w14:textId="0D73446F" w:rsidR="00093C7B" w:rsidRDefault="0081493B" w:rsidP="00CC439D">
      <w:pPr>
        <w:pStyle w:val="Akapitzlist"/>
        <w:tabs>
          <w:tab w:val="left" w:pos="0"/>
        </w:tabs>
        <w:suppressAutoHyphens w:val="0"/>
        <w:spacing w:line="259" w:lineRule="auto"/>
        <w:ind w:left="0"/>
        <w:contextualSpacing/>
        <w:rPr>
          <w:rFonts w:ascii="Calibri" w:hAnsi="Calibri" w:cs="Calibri"/>
          <w:b/>
          <w:bCs/>
          <w:sz w:val="22"/>
          <w:szCs w:val="22"/>
          <w:lang w:val="en-GB"/>
        </w:rPr>
      </w:pPr>
      <w:r w:rsidRPr="00CB737F">
        <w:rPr>
          <w:rFonts w:ascii="Calibri" w:hAnsi="Calibri" w:cs="Calibri"/>
          <w:b/>
          <w:bCs/>
          <w:sz w:val="22"/>
          <w:szCs w:val="22"/>
          <w:lang w:val="en-GB"/>
        </w:rPr>
        <w:t xml:space="preserve">Description of </w:t>
      </w:r>
      <w:r w:rsidR="007F7134">
        <w:rPr>
          <w:rFonts w:ascii="Calibri" w:hAnsi="Calibri" w:cs="Calibri"/>
          <w:b/>
          <w:bCs/>
          <w:sz w:val="22"/>
          <w:szCs w:val="22"/>
          <w:lang w:val="en-GB"/>
        </w:rPr>
        <w:t>job position activities</w:t>
      </w:r>
      <w:r w:rsidRPr="00CB737F">
        <w:rPr>
          <w:rFonts w:ascii="Calibri" w:hAnsi="Calibri" w:cs="Calibri"/>
          <w:b/>
          <w:bCs/>
          <w:sz w:val="22"/>
          <w:szCs w:val="22"/>
          <w:lang w:val="en-GB"/>
        </w:rPr>
        <w:t>:</w:t>
      </w:r>
    </w:p>
    <w:p w14:paraId="063C2B8E" w14:textId="54BE0DE4" w:rsidR="007F7134" w:rsidRPr="007F7134" w:rsidRDefault="007F7134" w:rsidP="00E6153F">
      <w:pPr>
        <w:pStyle w:val="Akapitzlist1"/>
        <w:numPr>
          <w:ilvl w:val="0"/>
          <w:numId w:val="21"/>
        </w:numPr>
        <w:jc w:val="both"/>
        <w:rPr>
          <w:rFonts w:ascii="Calibri" w:hAnsi="Calibri" w:cs="Calibri"/>
          <w:sz w:val="22"/>
          <w:szCs w:val="22"/>
          <w:lang w:val="en-US"/>
        </w:rPr>
      </w:pPr>
      <w:r w:rsidRPr="007F7134">
        <w:rPr>
          <w:rFonts w:ascii="Calibri" w:hAnsi="Calibri" w:cs="Calibri"/>
          <w:sz w:val="22"/>
          <w:szCs w:val="22"/>
          <w:lang w:val="en-US"/>
        </w:rPr>
        <w:t xml:space="preserve">designing and conducting research, writing papers on rare diseases, particularly the ones affecting skeletal muscles, the heart muscle and central nervous system, </w:t>
      </w:r>
    </w:p>
    <w:p w14:paraId="0583E52F" w14:textId="6C44560E" w:rsidR="007F7134" w:rsidRDefault="007F7134" w:rsidP="00E6153F">
      <w:pPr>
        <w:pStyle w:val="Akapitzlist1"/>
        <w:numPr>
          <w:ilvl w:val="0"/>
          <w:numId w:val="21"/>
        </w:numPr>
        <w:jc w:val="both"/>
        <w:rPr>
          <w:rFonts w:ascii="Calibri" w:hAnsi="Calibri" w:cs="Calibri"/>
          <w:sz w:val="22"/>
          <w:szCs w:val="22"/>
          <w:lang w:val="en-US"/>
        </w:rPr>
      </w:pPr>
      <w:r w:rsidRPr="007F7134">
        <w:rPr>
          <w:rFonts w:ascii="Calibri" w:hAnsi="Calibri" w:cs="Calibri"/>
          <w:sz w:val="22"/>
          <w:szCs w:val="22"/>
          <w:lang w:val="en-US"/>
        </w:rPr>
        <w:t>active participation in raising funds for research projects</w:t>
      </w:r>
      <w:r>
        <w:rPr>
          <w:rFonts w:ascii="Calibri" w:hAnsi="Calibri" w:cs="Calibri"/>
          <w:sz w:val="22"/>
          <w:szCs w:val="22"/>
          <w:lang w:val="en-US"/>
        </w:rPr>
        <w:t>,</w:t>
      </w:r>
    </w:p>
    <w:p w14:paraId="14A64CE0" w14:textId="559018B4" w:rsidR="007F7134" w:rsidRDefault="007F7134" w:rsidP="00E6153F">
      <w:pPr>
        <w:pStyle w:val="Akapitzlist1"/>
        <w:numPr>
          <w:ilvl w:val="0"/>
          <w:numId w:val="21"/>
        </w:numPr>
        <w:jc w:val="both"/>
        <w:rPr>
          <w:rFonts w:ascii="Calibri" w:hAnsi="Calibri" w:cs="Calibri"/>
          <w:sz w:val="22"/>
          <w:szCs w:val="22"/>
          <w:lang w:val="en-US"/>
        </w:rPr>
      </w:pPr>
      <w:r>
        <w:rPr>
          <w:rFonts w:ascii="Calibri" w:hAnsi="Calibri" w:cs="Calibri"/>
          <w:sz w:val="22"/>
          <w:szCs w:val="22"/>
          <w:lang w:val="en-US"/>
        </w:rPr>
        <w:t xml:space="preserve">drafting conference abstracts and </w:t>
      </w:r>
      <w:r w:rsidR="006C1378">
        <w:rPr>
          <w:rFonts w:ascii="Calibri" w:hAnsi="Calibri" w:cs="Calibri"/>
          <w:sz w:val="22"/>
          <w:szCs w:val="22"/>
          <w:lang w:val="en-US"/>
        </w:rPr>
        <w:t xml:space="preserve">scientific manuscripts; </w:t>
      </w:r>
      <w:r>
        <w:rPr>
          <w:rFonts w:ascii="Calibri" w:hAnsi="Calibri" w:cs="Calibri"/>
          <w:sz w:val="22"/>
          <w:szCs w:val="22"/>
          <w:lang w:val="en-US"/>
        </w:rPr>
        <w:t>par</w:t>
      </w:r>
      <w:r w:rsidR="006C1378">
        <w:rPr>
          <w:rFonts w:ascii="Calibri" w:hAnsi="Calibri" w:cs="Calibri"/>
          <w:sz w:val="22"/>
          <w:szCs w:val="22"/>
          <w:lang w:val="en-US"/>
        </w:rPr>
        <w:t>ticipation in seminars, courses and training,</w:t>
      </w:r>
    </w:p>
    <w:p w14:paraId="14108277" w14:textId="1C3DBED7" w:rsidR="006C1378" w:rsidRDefault="006C1378" w:rsidP="00E6153F">
      <w:pPr>
        <w:pStyle w:val="Akapitzlist1"/>
        <w:numPr>
          <w:ilvl w:val="0"/>
          <w:numId w:val="21"/>
        </w:numPr>
        <w:jc w:val="both"/>
        <w:rPr>
          <w:rFonts w:ascii="Calibri" w:hAnsi="Calibri" w:cs="Calibri"/>
          <w:sz w:val="22"/>
          <w:szCs w:val="22"/>
          <w:lang w:val="en-US"/>
        </w:rPr>
      </w:pPr>
      <w:r w:rsidRPr="006C1378">
        <w:rPr>
          <w:rFonts w:ascii="Calibri" w:hAnsi="Calibri" w:cs="Calibri"/>
          <w:sz w:val="22"/>
          <w:szCs w:val="22"/>
          <w:lang w:val="en-US"/>
        </w:rPr>
        <w:t>publi</w:t>
      </w:r>
      <w:r>
        <w:rPr>
          <w:rFonts w:ascii="Calibri" w:hAnsi="Calibri" w:cs="Calibri"/>
          <w:sz w:val="22"/>
          <w:szCs w:val="22"/>
          <w:lang w:val="en-US"/>
        </w:rPr>
        <w:t xml:space="preserve">shing the research results </w:t>
      </w:r>
      <w:r w:rsidRPr="006C1378">
        <w:rPr>
          <w:rFonts w:ascii="Calibri" w:hAnsi="Calibri" w:cs="Calibri"/>
          <w:sz w:val="22"/>
          <w:szCs w:val="22"/>
          <w:lang w:val="en-US"/>
        </w:rPr>
        <w:t xml:space="preserve">in scientific journals </w:t>
      </w:r>
      <w:r>
        <w:rPr>
          <w:rFonts w:ascii="Calibri" w:hAnsi="Calibri" w:cs="Calibri"/>
          <w:sz w:val="22"/>
          <w:szCs w:val="22"/>
          <w:lang w:val="en-US"/>
        </w:rPr>
        <w:t xml:space="preserve">of a significant Impact Factor, </w:t>
      </w:r>
    </w:p>
    <w:p w14:paraId="07CEF21C" w14:textId="373B0DEC" w:rsidR="006C1378" w:rsidRDefault="006C1378" w:rsidP="00E6153F">
      <w:pPr>
        <w:pStyle w:val="Akapitzlist1"/>
        <w:numPr>
          <w:ilvl w:val="0"/>
          <w:numId w:val="21"/>
        </w:numPr>
        <w:jc w:val="both"/>
        <w:rPr>
          <w:rFonts w:ascii="Calibri" w:hAnsi="Calibri" w:cs="Calibri"/>
          <w:sz w:val="22"/>
          <w:szCs w:val="22"/>
          <w:lang w:val="en-US"/>
        </w:rPr>
      </w:pPr>
      <w:r>
        <w:rPr>
          <w:rFonts w:ascii="Calibri" w:hAnsi="Calibri" w:cs="Calibri"/>
          <w:sz w:val="22"/>
          <w:szCs w:val="22"/>
          <w:lang w:val="en-US"/>
        </w:rPr>
        <w:t xml:space="preserve">writing reports on the research carried out, </w:t>
      </w:r>
    </w:p>
    <w:p w14:paraId="4C68D340" w14:textId="65D9B379" w:rsidR="006C1378" w:rsidRDefault="006C1378" w:rsidP="006C1378">
      <w:pPr>
        <w:pStyle w:val="Akapitzlist"/>
        <w:numPr>
          <w:ilvl w:val="0"/>
          <w:numId w:val="21"/>
        </w:numPr>
        <w:rPr>
          <w:rFonts w:ascii="Calibri" w:hAnsi="Calibri" w:cs="Calibri"/>
          <w:sz w:val="22"/>
          <w:szCs w:val="22"/>
          <w:lang w:val="en-US"/>
        </w:rPr>
      </w:pPr>
      <w:r w:rsidRPr="006C1378">
        <w:rPr>
          <w:rFonts w:ascii="Calibri" w:hAnsi="Calibri" w:cs="Calibri"/>
          <w:sz w:val="22"/>
          <w:szCs w:val="22"/>
          <w:lang w:val="en-US"/>
        </w:rPr>
        <w:t xml:space="preserve">active participation in the scientific activities of the </w:t>
      </w:r>
      <w:r>
        <w:rPr>
          <w:rFonts w:ascii="Calibri" w:hAnsi="Calibri" w:cs="Calibri"/>
          <w:sz w:val="22"/>
          <w:szCs w:val="22"/>
          <w:lang w:val="en-US"/>
        </w:rPr>
        <w:t>Institute</w:t>
      </w:r>
      <w:r w:rsidRPr="006C1378">
        <w:rPr>
          <w:rFonts w:ascii="Calibri" w:hAnsi="Calibri" w:cs="Calibri"/>
          <w:sz w:val="22"/>
          <w:szCs w:val="22"/>
          <w:lang w:val="en-US"/>
        </w:rPr>
        <w:t xml:space="preserve"> and scientific community, </w:t>
      </w:r>
    </w:p>
    <w:p w14:paraId="6BC71C32" w14:textId="58AEDE56" w:rsidR="006C1378" w:rsidRDefault="006C1378" w:rsidP="006C1378">
      <w:pPr>
        <w:pStyle w:val="Akapitzlist"/>
        <w:numPr>
          <w:ilvl w:val="0"/>
          <w:numId w:val="21"/>
        </w:numPr>
        <w:rPr>
          <w:rFonts w:ascii="Calibri" w:hAnsi="Calibri" w:cs="Calibri"/>
          <w:sz w:val="22"/>
          <w:szCs w:val="22"/>
          <w:lang w:val="en-US"/>
        </w:rPr>
      </w:pPr>
      <w:r>
        <w:rPr>
          <w:rFonts w:ascii="Calibri" w:hAnsi="Calibri" w:cs="Calibri"/>
          <w:sz w:val="22"/>
          <w:szCs w:val="22"/>
          <w:lang w:val="en-US"/>
        </w:rPr>
        <w:t xml:space="preserve">implementation of </w:t>
      </w:r>
      <w:proofErr w:type="spellStart"/>
      <w:r>
        <w:rPr>
          <w:rFonts w:ascii="Calibri" w:hAnsi="Calibri" w:cs="Calibri"/>
          <w:sz w:val="22"/>
          <w:szCs w:val="22"/>
          <w:lang w:val="en-US"/>
        </w:rPr>
        <w:t>ne</w:t>
      </w:r>
      <w:proofErr w:type="spellEnd"/>
      <w:r>
        <w:rPr>
          <w:rFonts w:ascii="Calibri" w:hAnsi="Calibri" w:cs="Calibri"/>
          <w:sz w:val="22"/>
          <w:szCs w:val="22"/>
          <w:lang w:val="en-US"/>
        </w:rPr>
        <w:t xml:space="preserve"> research technologies in order to elevate the research standards, </w:t>
      </w:r>
    </w:p>
    <w:p w14:paraId="47947943" w14:textId="73E6EEEA" w:rsidR="006C1378" w:rsidRDefault="006C1378" w:rsidP="006C1378">
      <w:pPr>
        <w:pStyle w:val="Akapitzlist"/>
        <w:numPr>
          <w:ilvl w:val="0"/>
          <w:numId w:val="21"/>
        </w:numPr>
        <w:rPr>
          <w:rFonts w:ascii="Calibri" w:hAnsi="Calibri" w:cs="Calibri"/>
          <w:sz w:val="22"/>
          <w:szCs w:val="22"/>
          <w:lang w:val="en-US"/>
        </w:rPr>
      </w:pPr>
      <w:r>
        <w:rPr>
          <w:rFonts w:ascii="Calibri" w:hAnsi="Calibri" w:cs="Calibri"/>
          <w:sz w:val="22"/>
          <w:szCs w:val="22"/>
          <w:lang w:val="en-US"/>
        </w:rPr>
        <w:t xml:space="preserve">participation in scientific seminars and conferences, </w:t>
      </w:r>
    </w:p>
    <w:p w14:paraId="7D687693" w14:textId="7C76CBF5" w:rsidR="006C1378" w:rsidRPr="006C1378" w:rsidRDefault="006C1378" w:rsidP="006C1378">
      <w:pPr>
        <w:pStyle w:val="Akapitzlist"/>
        <w:numPr>
          <w:ilvl w:val="0"/>
          <w:numId w:val="21"/>
        </w:numPr>
        <w:rPr>
          <w:rFonts w:ascii="Calibri" w:hAnsi="Calibri" w:cs="Calibri"/>
          <w:sz w:val="22"/>
          <w:szCs w:val="22"/>
          <w:lang w:val="en-US"/>
        </w:rPr>
      </w:pPr>
      <w:r>
        <w:rPr>
          <w:rFonts w:ascii="Calibri" w:hAnsi="Calibri" w:cs="Calibri"/>
          <w:sz w:val="22"/>
          <w:szCs w:val="22"/>
          <w:lang w:val="en-US"/>
        </w:rPr>
        <w:t>representing the Department team at scientific conferences.</w:t>
      </w:r>
    </w:p>
    <w:p w14:paraId="17F46FB8" w14:textId="5FA7EE6A" w:rsidR="00327ABC" w:rsidRDefault="00327ABC" w:rsidP="00760A9B">
      <w:pPr>
        <w:rPr>
          <w:rFonts w:ascii="Calibri" w:hAnsi="Calibri" w:cs="Calibri"/>
          <w:b/>
          <w:sz w:val="22"/>
          <w:szCs w:val="22"/>
          <w:lang w:val="en-US"/>
        </w:rPr>
      </w:pPr>
    </w:p>
    <w:p w14:paraId="3A3F0456" w14:textId="36AE0E85" w:rsidR="00C70433" w:rsidRDefault="006C1378" w:rsidP="00760A9B">
      <w:pPr>
        <w:rPr>
          <w:rFonts w:ascii="Calibri" w:hAnsi="Calibri" w:cs="Calibri"/>
          <w:b/>
          <w:sz w:val="22"/>
          <w:szCs w:val="22"/>
          <w:lang w:val="en-US"/>
        </w:rPr>
      </w:pPr>
      <w:r w:rsidRPr="006C1378">
        <w:rPr>
          <w:rFonts w:ascii="Calibri" w:hAnsi="Calibri" w:cs="Calibri"/>
          <w:b/>
          <w:sz w:val="22"/>
          <w:szCs w:val="22"/>
          <w:lang w:val="en-US"/>
        </w:rPr>
        <w:t>We offer:</w:t>
      </w:r>
    </w:p>
    <w:p w14:paraId="08536418" w14:textId="1512A44D" w:rsidR="006C1378" w:rsidRPr="002B3ECB" w:rsidRDefault="006C1378" w:rsidP="002B3ECB">
      <w:pPr>
        <w:pStyle w:val="Akapitzlist"/>
        <w:numPr>
          <w:ilvl w:val="0"/>
          <w:numId w:val="29"/>
        </w:numPr>
        <w:rPr>
          <w:rFonts w:ascii="Calibri" w:hAnsi="Calibri" w:cs="Calibri"/>
          <w:bCs/>
          <w:sz w:val="22"/>
          <w:szCs w:val="22"/>
          <w:lang w:val="en-US"/>
        </w:rPr>
      </w:pPr>
      <w:r w:rsidRPr="002B3ECB">
        <w:rPr>
          <w:rFonts w:ascii="Calibri" w:hAnsi="Calibri" w:cs="Calibri"/>
          <w:bCs/>
          <w:sz w:val="22"/>
          <w:szCs w:val="22"/>
          <w:lang w:val="en-US"/>
        </w:rPr>
        <w:t>employment contract (part-time: ¼ of full time),</w:t>
      </w:r>
    </w:p>
    <w:p w14:paraId="38B38645" w14:textId="7BC0B6FB" w:rsidR="006C1378" w:rsidRPr="002B3ECB" w:rsidRDefault="006C1378" w:rsidP="002B3ECB">
      <w:pPr>
        <w:pStyle w:val="Akapitzlist"/>
        <w:numPr>
          <w:ilvl w:val="0"/>
          <w:numId w:val="29"/>
        </w:numPr>
        <w:rPr>
          <w:rFonts w:ascii="Calibri" w:hAnsi="Calibri" w:cs="Calibri"/>
          <w:bCs/>
          <w:sz w:val="22"/>
          <w:szCs w:val="22"/>
          <w:lang w:val="en-US"/>
        </w:rPr>
      </w:pPr>
      <w:r w:rsidRPr="002B3ECB">
        <w:rPr>
          <w:rFonts w:ascii="Calibri" w:hAnsi="Calibri" w:cs="Calibri"/>
          <w:bCs/>
          <w:sz w:val="22"/>
          <w:szCs w:val="22"/>
          <w:lang w:val="en-US"/>
        </w:rPr>
        <w:t>access to specialist equipment,</w:t>
      </w:r>
    </w:p>
    <w:p w14:paraId="22AE4D32" w14:textId="35CB8466" w:rsidR="006C1378" w:rsidRPr="002B3ECB" w:rsidRDefault="006C1378" w:rsidP="002B3ECB">
      <w:pPr>
        <w:pStyle w:val="Akapitzlist"/>
        <w:numPr>
          <w:ilvl w:val="0"/>
          <w:numId w:val="29"/>
        </w:numPr>
        <w:rPr>
          <w:rFonts w:ascii="Calibri" w:hAnsi="Calibri" w:cs="Calibri"/>
          <w:bCs/>
          <w:sz w:val="22"/>
          <w:szCs w:val="22"/>
          <w:lang w:val="en-US"/>
        </w:rPr>
      </w:pPr>
      <w:r w:rsidRPr="002B3ECB">
        <w:rPr>
          <w:rFonts w:ascii="Calibri" w:hAnsi="Calibri" w:cs="Calibri"/>
          <w:bCs/>
          <w:sz w:val="22"/>
          <w:szCs w:val="22"/>
          <w:lang w:val="en-US"/>
        </w:rPr>
        <w:t xml:space="preserve">an opportunity of </w:t>
      </w:r>
      <w:r w:rsidR="00A34A0A" w:rsidRPr="002B3ECB">
        <w:rPr>
          <w:rFonts w:ascii="Calibri" w:hAnsi="Calibri" w:cs="Calibri"/>
          <w:bCs/>
          <w:sz w:val="22"/>
          <w:szCs w:val="22"/>
          <w:lang w:val="en-US"/>
        </w:rPr>
        <w:t xml:space="preserve">scientific career </w:t>
      </w:r>
      <w:r w:rsidRPr="002B3ECB">
        <w:rPr>
          <w:rFonts w:ascii="Calibri" w:hAnsi="Calibri" w:cs="Calibri"/>
          <w:bCs/>
          <w:sz w:val="22"/>
          <w:szCs w:val="22"/>
          <w:lang w:val="en-US"/>
        </w:rPr>
        <w:t>development</w:t>
      </w:r>
      <w:r w:rsidR="002B3ECB" w:rsidRPr="002B3ECB">
        <w:rPr>
          <w:rFonts w:ascii="Calibri" w:hAnsi="Calibri" w:cs="Calibri"/>
          <w:bCs/>
          <w:sz w:val="22"/>
          <w:szCs w:val="22"/>
          <w:lang w:val="en-US"/>
        </w:rPr>
        <w:t>,</w:t>
      </w:r>
    </w:p>
    <w:p w14:paraId="3056CA6B" w14:textId="48B6B4EF" w:rsidR="00A34A0A" w:rsidRPr="002B3ECB" w:rsidRDefault="00A34A0A" w:rsidP="002B3ECB">
      <w:pPr>
        <w:pStyle w:val="Akapitzlist"/>
        <w:numPr>
          <w:ilvl w:val="0"/>
          <w:numId w:val="29"/>
        </w:numPr>
        <w:rPr>
          <w:rFonts w:ascii="Calibri" w:hAnsi="Calibri" w:cs="Calibri"/>
          <w:bCs/>
          <w:sz w:val="22"/>
          <w:szCs w:val="22"/>
          <w:lang w:val="en-US"/>
        </w:rPr>
      </w:pPr>
      <w:r w:rsidRPr="002B3ECB">
        <w:rPr>
          <w:rFonts w:ascii="Calibri" w:hAnsi="Calibri" w:cs="Calibri"/>
          <w:bCs/>
          <w:sz w:val="22"/>
          <w:szCs w:val="22"/>
          <w:lang w:val="en-US"/>
        </w:rPr>
        <w:t xml:space="preserve">friendly work environment and </w:t>
      </w:r>
      <w:r w:rsidR="005D696B" w:rsidRPr="002B3ECB">
        <w:rPr>
          <w:rFonts w:ascii="Calibri" w:hAnsi="Calibri" w:cs="Calibri"/>
          <w:bCs/>
          <w:sz w:val="22"/>
          <w:szCs w:val="22"/>
          <w:lang w:val="en-US"/>
        </w:rPr>
        <w:t>teamwork</w:t>
      </w:r>
      <w:r w:rsidRPr="002B3ECB">
        <w:rPr>
          <w:rFonts w:ascii="Calibri" w:hAnsi="Calibri" w:cs="Calibri"/>
          <w:bCs/>
          <w:sz w:val="22"/>
          <w:szCs w:val="22"/>
          <w:lang w:val="en-US"/>
        </w:rPr>
        <w:t>.</w:t>
      </w:r>
    </w:p>
    <w:p w14:paraId="03128D6E" w14:textId="77777777" w:rsidR="006C1378" w:rsidRPr="00A34A0A" w:rsidRDefault="006C1378" w:rsidP="006C1378">
      <w:pPr>
        <w:rPr>
          <w:rFonts w:ascii="Calibri" w:hAnsi="Calibri" w:cs="Calibri"/>
          <w:bCs/>
          <w:color w:val="FF0000"/>
          <w:sz w:val="22"/>
          <w:szCs w:val="22"/>
          <w:lang w:val="en-US"/>
        </w:rPr>
      </w:pPr>
    </w:p>
    <w:p w14:paraId="338384E3" w14:textId="77777777" w:rsidR="00A34A0A" w:rsidRPr="005D696B" w:rsidRDefault="00A34A0A" w:rsidP="00A34A0A">
      <w:pPr>
        <w:rPr>
          <w:rFonts w:ascii="Calibri" w:hAnsi="Calibri" w:cs="Calibri"/>
          <w:b/>
          <w:sz w:val="22"/>
          <w:szCs w:val="22"/>
          <w:u w:val="single"/>
          <w:lang w:val="en-GB"/>
        </w:rPr>
      </w:pPr>
      <w:r w:rsidRPr="005D696B">
        <w:rPr>
          <w:rFonts w:ascii="Calibri" w:hAnsi="Calibri" w:cs="Calibri"/>
          <w:b/>
          <w:sz w:val="22"/>
          <w:szCs w:val="22"/>
          <w:u w:val="single"/>
          <w:lang w:val="en-GB"/>
        </w:rPr>
        <w:t xml:space="preserve">How To Apply </w:t>
      </w:r>
    </w:p>
    <w:p w14:paraId="0FC2B119" w14:textId="77777777" w:rsidR="00A34A0A" w:rsidRPr="00A34A0A" w:rsidRDefault="00A34A0A" w:rsidP="002B3ECB">
      <w:pPr>
        <w:jc w:val="both"/>
        <w:rPr>
          <w:rFonts w:ascii="Calibri" w:hAnsi="Calibri" w:cs="Calibri"/>
          <w:bCs/>
          <w:sz w:val="22"/>
          <w:szCs w:val="22"/>
          <w:lang w:val="en-GB"/>
        </w:rPr>
      </w:pPr>
      <w:r w:rsidRPr="00A34A0A">
        <w:rPr>
          <w:rFonts w:ascii="Calibri" w:hAnsi="Calibri" w:cs="Calibri"/>
          <w:bCs/>
          <w:sz w:val="22"/>
          <w:szCs w:val="22"/>
          <w:lang w:val="en-GB"/>
        </w:rPr>
        <w:t>The Application should be written in Polish and addressed to the Director of Mossakowski Medical Research Institute, Polish Academy of Sciences.</w:t>
      </w:r>
    </w:p>
    <w:p w14:paraId="34EDED30" w14:textId="3ECED3D1" w:rsidR="00A34A0A" w:rsidRDefault="00A34A0A" w:rsidP="00A34A0A">
      <w:pPr>
        <w:rPr>
          <w:rFonts w:ascii="Calibri" w:hAnsi="Calibri" w:cs="Calibri"/>
          <w:b/>
          <w:sz w:val="22"/>
          <w:szCs w:val="22"/>
          <w:lang w:val="en-GB"/>
        </w:rPr>
      </w:pPr>
      <w:r w:rsidRPr="00A34A0A">
        <w:rPr>
          <w:rFonts w:ascii="Calibri" w:hAnsi="Calibri" w:cs="Calibri"/>
          <w:bCs/>
          <w:sz w:val="22"/>
          <w:szCs w:val="22"/>
          <w:lang w:val="en-GB"/>
        </w:rPr>
        <w:t>Procedure number:</w:t>
      </w:r>
      <w:r w:rsidRPr="00A34A0A">
        <w:t xml:space="preserve"> </w:t>
      </w:r>
      <w:r w:rsidRPr="00A34A0A">
        <w:rPr>
          <w:rFonts w:ascii="Calibri" w:hAnsi="Calibri" w:cs="Calibri"/>
          <w:b/>
          <w:sz w:val="22"/>
          <w:szCs w:val="22"/>
          <w:lang w:val="en-GB"/>
        </w:rPr>
        <w:t>SDI-002-3/2021</w:t>
      </w:r>
    </w:p>
    <w:p w14:paraId="1FA0CECC" w14:textId="72B10BF2" w:rsidR="00A34A0A" w:rsidRPr="00A34A0A" w:rsidRDefault="00A34A0A" w:rsidP="00A34A0A">
      <w:pPr>
        <w:rPr>
          <w:rFonts w:ascii="Calibri" w:hAnsi="Calibri" w:cs="Calibri"/>
          <w:bCs/>
          <w:sz w:val="22"/>
          <w:szCs w:val="22"/>
          <w:lang w:val="en-GB"/>
        </w:rPr>
      </w:pPr>
      <w:r w:rsidRPr="00A34A0A">
        <w:rPr>
          <w:rFonts w:ascii="Calibri" w:hAnsi="Calibri" w:cs="Calibri"/>
          <w:bCs/>
          <w:sz w:val="22"/>
          <w:szCs w:val="22"/>
          <w:lang w:val="en-GB"/>
        </w:rPr>
        <w:t>The applicants should submit the following documents</w:t>
      </w:r>
      <w:r>
        <w:rPr>
          <w:rFonts w:ascii="Calibri" w:hAnsi="Calibri" w:cs="Calibri"/>
          <w:bCs/>
          <w:sz w:val="22"/>
          <w:szCs w:val="22"/>
          <w:lang w:val="en-GB"/>
        </w:rPr>
        <w:t xml:space="preserve"> </w:t>
      </w:r>
      <w:r w:rsidRPr="00A34A0A">
        <w:rPr>
          <w:rFonts w:ascii="Calibri" w:hAnsi="Calibri" w:cs="Calibri"/>
          <w:bCs/>
          <w:sz w:val="22"/>
          <w:szCs w:val="22"/>
          <w:lang w:val="en-GB"/>
        </w:rPr>
        <w:t>in electronic as well as in paper form:</w:t>
      </w:r>
    </w:p>
    <w:p w14:paraId="26B1294C" w14:textId="39DCC5B8" w:rsidR="00A34A0A" w:rsidRPr="002B3ECB" w:rsidRDefault="00A34A0A" w:rsidP="002B3ECB">
      <w:pPr>
        <w:pStyle w:val="Akapitzlist"/>
        <w:numPr>
          <w:ilvl w:val="0"/>
          <w:numId w:val="30"/>
        </w:numPr>
        <w:ind w:left="426"/>
        <w:rPr>
          <w:rFonts w:ascii="Calibri" w:hAnsi="Calibri" w:cs="Calibri"/>
          <w:bCs/>
          <w:sz w:val="22"/>
          <w:szCs w:val="22"/>
          <w:lang w:val="en-GB"/>
        </w:rPr>
      </w:pPr>
      <w:r w:rsidRPr="002B3ECB">
        <w:rPr>
          <w:rFonts w:ascii="Calibri" w:hAnsi="Calibri" w:cs="Calibri"/>
          <w:bCs/>
          <w:sz w:val="22"/>
          <w:szCs w:val="22"/>
          <w:lang w:val="en-GB"/>
        </w:rPr>
        <w:t xml:space="preserve">a cover letter with the description of scientific interests, research work, researcher’s independence including authorship of scientific papers and participation in grants, </w:t>
      </w:r>
    </w:p>
    <w:p w14:paraId="758A20CC" w14:textId="5EF0DC64" w:rsidR="00A34A0A" w:rsidRPr="002B3ECB" w:rsidRDefault="00A34A0A" w:rsidP="002B3ECB">
      <w:pPr>
        <w:pStyle w:val="Akapitzlist"/>
        <w:numPr>
          <w:ilvl w:val="0"/>
          <w:numId w:val="30"/>
        </w:numPr>
        <w:ind w:left="426"/>
        <w:rPr>
          <w:rFonts w:ascii="Calibri" w:hAnsi="Calibri" w:cs="Calibri"/>
          <w:bCs/>
          <w:sz w:val="22"/>
          <w:szCs w:val="22"/>
          <w:lang w:val="en-GB"/>
        </w:rPr>
      </w:pPr>
      <w:r w:rsidRPr="002B3ECB">
        <w:rPr>
          <w:rFonts w:ascii="Calibri" w:hAnsi="Calibri" w:cs="Calibri"/>
          <w:bCs/>
          <w:sz w:val="22"/>
          <w:szCs w:val="22"/>
          <w:lang w:val="en-GB"/>
        </w:rPr>
        <w:t xml:space="preserve">CV, including the education and scientific achievements as well as previous employers, </w:t>
      </w:r>
    </w:p>
    <w:p w14:paraId="13786693" w14:textId="5BE8D352" w:rsidR="00A34A0A" w:rsidRPr="002B3ECB" w:rsidRDefault="00A34A0A" w:rsidP="002B3ECB">
      <w:pPr>
        <w:pStyle w:val="Akapitzlist"/>
        <w:numPr>
          <w:ilvl w:val="0"/>
          <w:numId w:val="30"/>
        </w:numPr>
        <w:ind w:left="426"/>
        <w:rPr>
          <w:rFonts w:ascii="Calibri" w:hAnsi="Calibri" w:cs="Calibri"/>
          <w:bCs/>
          <w:sz w:val="22"/>
          <w:szCs w:val="22"/>
          <w:lang w:val="en-GB"/>
        </w:rPr>
      </w:pPr>
      <w:r w:rsidRPr="002B3ECB">
        <w:rPr>
          <w:rFonts w:ascii="Calibri" w:hAnsi="Calibri" w:cs="Calibri"/>
          <w:bCs/>
          <w:sz w:val="22"/>
          <w:szCs w:val="22"/>
          <w:lang w:val="en-GB"/>
        </w:rPr>
        <w:t xml:space="preserve">a list of publications, </w:t>
      </w:r>
      <w:r w:rsidR="00BB1E83" w:rsidRPr="002B3ECB">
        <w:rPr>
          <w:rFonts w:ascii="Calibri" w:hAnsi="Calibri" w:cs="Calibri"/>
          <w:bCs/>
          <w:sz w:val="22"/>
          <w:szCs w:val="22"/>
          <w:lang w:val="en-GB"/>
        </w:rPr>
        <w:t xml:space="preserve">specifying the papers published prior to PhD degree, post-PhD degree and the ones including the results in the PhD thesis, </w:t>
      </w:r>
    </w:p>
    <w:p w14:paraId="0D03DB64" w14:textId="2BCAB49B" w:rsidR="00A34A0A" w:rsidRPr="002B3ECB" w:rsidRDefault="00A34A0A" w:rsidP="002B3ECB">
      <w:pPr>
        <w:pStyle w:val="Akapitzlist"/>
        <w:numPr>
          <w:ilvl w:val="0"/>
          <w:numId w:val="30"/>
        </w:numPr>
        <w:ind w:left="426"/>
        <w:rPr>
          <w:rFonts w:ascii="Calibri" w:hAnsi="Calibri" w:cs="Calibri"/>
          <w:bCs/>
          <w:sz w:val="22"/>
          <w:szCs w:val="22"/>
          <w:lang w:val="en-GB"/>
        </w:rPr>
      </w:pPr>
      <w:r w:rsidRPr="002B3ECB">
        <w:rPr>
          <w:rFonts w:ascii="Calibri" w:hAnsi="Calibri" w:cs="Calibri"/>
          <w:bCs/>
          <w:sz w:val="22"/>
          <w:szCs w:val="22"/>
          <w:lang w:val="en-GB"/>
        </w:rPr>
        <w:t>a copy of the diploma as proof of the required scientific degree</w:t>
      </w:r>
      <w:r w:rsidR="00BB1E83" w:rsidRPr="002B3ECB">
        <w:rPr>
          <w:rFonts w:ascii="Calibri" w:hAnsi="Calibri" w:cs="Calibri"/>
          <w:bCs/>
          <w:sz w:val="22"/>
          <w:szCs w:val="22"/>
          <w:lang w:val="en-GB"/>
        </w:rPr>
        <w:t>.</w:t>
      </w:r>
    </w:p>
    <w:p w14:paraId="68043177" w14:textId="71A32D55" w:rsidR="00A34A0A" w:rsidRDefault="00A34A0A" w:rsidP="00A34A0A">
      <w:pPr>
        <w:rPr>
          <w:rFonts w:ascii="Calibri" w:hAnsi="Calibri" w:cs="Calibri"/>
          <w:bCs/>
          <w:color w:val="FF0000"/>
          <w:sz w:val="22"/>
          <w:szCs w:val="22"/>
          <w:lang w:val="en-GB"/>
        </w:rPr>
      </w:pPr>
    </w:p>
    <w:p w14:paraId="6DA93478" w14:textId="719DAA32" w:rsidR="005D696B" w:rsidRPr="005D696B" w:rsidRDefault="005D696B" w:rsidP="00A34A0A">
      <w:pPr>
        <w:rPr>
          <w:rFonts w:ascii="Calibri" w:hAnsi="Calibri" w:cs="Calibri"/>
          <w:b/>
          <w:sz w:val="22"/>
          <w:szCs w:val="22"/>
          <w:u w:val="single"/>
          <w:lang w:val="en-GB"/>
        </w:rPr>
      </w:pPr>
      <w:r w:rsidRPr="005D696B">
        <w:rPr>
          <w:rFonts w:ascii="Calibri" w:hAnsi="Calibri" w:cs="Calibri"/>
          <w:b/>
          <w:sz w:val="22"/>
          <w:szCs w:val="22"/>
          <w:u w:val="single"/>
          <w:lang w:val="en-GB"/>
        </w:rPr>
        <w:t>Where to apply:</w:t>
      </w:r>
    </w:p>
    <w:p w14:paraId="5D29E1DC" w14:textId="4686CAA6" w:rsidR="00BB1E83" w:rsidRDefault="00A34A0A" w:rsidP="00A34A0A">
      <w:pPr>
        <w:rPr>
          <w:rFonts w:ascii="Calibri" w:hAnsi="Calibri" w:cs="Calibri"/>
          <w:bCs/>
          <w:color w:val="FF0000"/>
          <w:sz w:val="22"/>
          <w:szCs w:val="22"/>
          <w:lang w:val="en-GB"/>
        </w:rPr>
      </w:pPr>
      <w:r w:rsidRPr="00BB1E83">
        <w:rPr>
          <w:rFonts w:ascii="Calibri" w:hAnsi="Calibri" w:cs="Calibri"/>
          <w:bCs/>
          <w:sz w:val="22"/>
          <w:szCs w:val="22"/>
          <w:lang w:val="en-GB"/>
        </w:rPr>
        <w:t>Documents in</w:t>
      </w:r>
      <w:r w:rsidR="00BB1E83" w:rsidRPr="00BB1E83">
        <w:rPr>
          <w:rFonts w:ascii="Calibri" w:hAnsi="Calibri" w:cs="Calibri"/>
          <w:bCs/>
          <w:sz w:val="22"/>
          <w:szCs w:val="22"/>
          <w:lang w:val="en-GB"/>
        </w:rPr>
        <w:t xml:space="preserve"> electronic form should be sent to the following </w:t>
      </w:r>
      <w:r w:rsidR="00BB1E83">
        <w:rPr>
          <w:rFonts w:ascii="Calibri" w:hAnsi="Calibri" w:cs="Calibri"/>
          <w:bCs/>
          <w:sz w:val="22"/>
          <w:szCs w:val="22"/>
          <w:lang w:val="en-GB"/>
        </w:rPr>
        <w:t xml:space="preserve">e-mail </w:t>
      </w:r>
      <w:r w:rsidR="00BB1E83" w:rsidRPr="00BB1E83">
        <w:rPr>
          <w:rFonts w:ascii="Calibri" w:hAnsi="Calibri" w:cs="Calibri"/>
          <w:bCs/>
          <w:sz w:val="22"/>
          <w:szCs w:val="22"/>
          <w:lang w:val="en-GB"/>
        </w:rPr>
        <w:t>address:</w:t>
      </w:r>
      <w:r w:rsidR="00BB1E83">
        <w:rPr>
          <w:rFonts w:ascii="Calibri" w:hAnsi="Calibri" w:cs="Calibri"/>
          <w:bCs/>
          <w:color w:val="FF0000"/>
          <w:sz w:val="22"/>
          <w:szCs w:val="22"/>
          <w:lang w:val="en-GB"/>
        </w:rPr>
        <w:t xml:space="preserve"> </w:t>
      </w:r>
      <w:hyperlink r:id="rId6" w:history="1">
        <w:r w:rsidR="00BB1E83" w:rsidRPr="00434D42">
          <w:rPr>
            <w:rStyle w:val="Hipercze"/>
            <w:rFonts w:ascii="Calibri" w:hAnsi="Calibri" w:cs="Calibri"/>
            <w:bCs/>
            <w:sz w:val="22"/>
            <w:szCs w:val="22"/>
            <w:lang w:val="en-GB"/>
          </w:rPr>
          <w:t>sekretariat@imdik.pan.pl</w:t>
        </w:r>
      </w:hyperlink>
    </w:p>
    <w:p w14:paraId="493FD79E" w14:textId="0D10E90E" w:rsidR="00BB1E83" w:rsidRPr="005D696B" w:rsidRDefault="00BB1E83" w:rsidP="00A34A0A">
      <w:pPr>
        <w:rPr>
          <w:rFonts w:ascii="Calibri" w:hAnsi="Calibri" w:cs="Calibri"/>
          <w:bCs/>
          <w:sz w:val="22"/>
          <w:szCs w:val="22"/>
          <w:lang w:val="en-GB"/>
        </w:rPr>
      </w:pPr>
      <w:r w:rsidRPr="005D696B">
        <w:rPr>
          <w:rFonts w:ascii="Calibri" w:hAnsi="Calibri" w:cs="Calibri"/>
          <w:bCs/>
          <w:sz w:val="22"/>
          <w:szCs w:val="22"/>
          <w:lang w:val="en-GB"/>
        </w:rPr>
        <w:t xml:space="preserve">The written/paper form of the application should be submitted at: </w:t>
      </w:r>
    </w:p>
    <w:p w14:paraId="58445214" w14:textId="7D8C6407" w:rsidR="00A34A0A" w:rsidRPr="00BB1E83" w:rsidRDefault="00A34A0A" w:rsidP="002B3ECB">
      <w:pPr>
        <w:jc w:val="both"/>
        <w:rPr>
          <w:rFonts w:ascii="Calibri" w:hAnsi="Calibri" w:cs="Calibri"/>
          <w:bCs/>
          <w:sz w:val="22"/>
          <w:szCs w:val="22"/>
          <w:lang w:val="en-GB"/>
        </w:rPr>
      </w:pPr>
      <w:r w:rsidRPr="00BB1E83">
        <w:rPr>
          <w:rFonts w:ascii="Calibri" w:hAnsi="Calibri" w:cs="Calibri"/>
          <w:bCs/>
          <w:sz w:val="22"/>
          <w:szCs w:val="22"/>
          <w:lang w:val="en-GB"/>
        </w:rPr>
        <w:t xml:space="preserve">Mossakowski Medical Research Institute, Polish Academy of Sciences, ul. A. </w:t>
      </w:r>
      <w:proofErr w:type="spellStart"/>
      <w:r w:rsidRPr="00BB1E83">
        <w:rPr>
          <w:rFonts w:ascii="Calibri" w:hAnsi="Calibri" w:cs="Calibri"/>
          <w:bCs/>
          <w:sz w:val="22"/>
          <w:szCs w:val="22"/>
          <w:lang w:val="en-GB"/>
        </w:rPr>
        <w:t>Pawińskiego</w:t>
      </w:r>
      <w:proofErr w:type="spellEnd"/>
      <w:r w:rsidRPr="00BB1E83">
        <w:rPr>
          <w:rFonts w:ascii="Calibri" w:hAnsi="Calibri" w:cs="Calibri"/>
          <w:bCs/>
          <w:sz w:val="22"/>
          <w:szCs w:val="22"/>
          <w:lang w:val="en-GB"/>
        </w:rPr>
        <w:t xml:space="preserve"> 5, 02-106 Warszawa, Poland, room no. D105 </w:t>
      </w:r>
      <w:r w:rsidR="00BB1E83" w:rsidRPr="00BB1E83">
        <w:rPr>
          <w:rFonts w:ascii="Calibri" w:hAnsi="Calibri" w:cs="Calibri"/>
          <w:bCs/>
          <w:sz w:val="22"/>
          <w:szCs w:val="22"/>
          <w:lang w:val="en-GB"/>
        </w:rPr>
        <w:t>(ground floor)</w:t>
      </w:r>
      <w:r w:rsidR="00BB1E83">
        <w:rPr>
          <w:rFonts w:ascii="Calibri" w:hAnsi="Calibri" w:cs="Calibri"/>
          <w:bCs/>
          <w:sz w:val="22"/>
          <w:szCs w:val="22"/>
          <w:lang w:val="en-GB"/>
        </w:rPr>
        <w:t>.</w:t>
      </w:r>
    </w:p>
    <w:p w14:paraId="796BF9B0" w14:textId="627A8A53" w:rsidR="00BB1E83" w:rsidRDefault="00BB1E83" w:rsidP="00A34A0A">
      <w:pPr>
        <w:rPr>
          <w:rFonts w:ascii="Calibri" w:hAnsi="Calibri" w:cs="Calibri"/>
          <w:bCs/>
          <w:sz w:val="22"/>
          <w:szCs w:val="22"/>
          <w:lang w:val="en-GB"/>
        </w:rPr>
      </w:pPr>
      <w:r w:rsidRPr="00BB1E83">
        <w:rPr>
          <w:rFonts w:ascii="Calibri" w:hAnsi="Calibri" w:cs="Calibri"/>
          <w:bCs/>
          <w:sz w:val="22"/>
          <w:szCs w:val="22"/>
          <w:lang w:val="en-GB"/>
        </w:rPr>
        <w:t xml:space="preserve">Application deadline: </w:t>
      </w:r>
      <w:r w:rsidRPr="002B3ECB">
        <w:rPr>
          <w:rFonts w:ascii="Calibri" w:hAnsi="Calibri" w:cs="Calibri"/>
          <w:b/>
          <w:bCs/>
          <w:sz w:val="22"/>
          <w:szCs w:val="22"/>
          <w:lang w:val="en-GB"/>
        </w:rPr>
        <w:t>2</w:t>
      </w:r>
      <w:r w:rsidR="00A11B7F" w:rsidRPr="002B3ECB">
        <w:rPr>
          <w:rFonts w:ascii="Calibri" w:hAnsi="Calibri" w:cs="Calibri"/>
          <w:b/>
          <w:bCs/>
          <w:sz w:val="22"/>
          <w:szCs w:val="22"/>
          <w:lang w:val="en-GB"/>
        </w:rPr>
        <w:t>3</w:t>
      </w:r>
      <w:r w:rsidRPr="002B3ECB">
        <w:rPr>
          <w:rFonts w:ascii="Calibri" w:hAnsi="Calibri" w:cs="Calibri"/>
          <w:b/>
          <w:bCs/>
          <w:sz w:val="22"/>
          <w:szCs w:val="22"/>
          <w:lang w:val="en-GB"/>
        </w:rPr>
        <w:t xml:space="preserve"> July 2021</w:t>
      </w:r>
      <w:r w:rsidRPr="00BB1E83">
        <w:rPr>
          <w:rFonts w:ascii="Calibri" w:hAnsi="Calibri" w:cs="Calibri"/>
          <w:bCs/>
          <w:sz w:val="22"/>
          <w:szCs w:val="22"/>
          <w:lang w:val="en-GB"/>
        </w:rPr>
        <w:t xml:space="preserve"> </w:t>
      </w:r>
    </w:p>
    <w:p w14:paraId="5B7EC119" w14:textId="798684EF" w:rsidR="00BB1E83" w:rsidRPr="00BB1E83" w:rsidRDefault="00BB1E83" w:rsidP="002B3ECB">
      <w:pPr>
        <w:jc w:val="both"/>
        <w:rPr>
          <w:rFonts w:ascii="Calibri" w:hAnsi="Calibri" w:cs="Calibri"/>
          <w:b/>
          <w:sz w:val="22"/>
          <w:szCs w:val="22"/>
          <w:lang w:val="en-GB"/>
        </w:rPr>
      </w:pPr>
      <w:r>
        <w:rPr>
          <w:rFonts w:ascii="Calibri" w:hAnsi="Calibri" w:cs="Calibri"/>
          <w:bCs/>
          <w:sz w:val="22"/>
          <w:szCs w:val="22"/>
          <w:lang w:val="en-GB"/>
        </w:rPr>
        <w:t xml:space="preserve">In order for your application to be considered, both electronic and paper application with your signature must be received by the Institute </w:t>
      </w:r>
      <w:r w:rsidRPr="00BB1E83">
        <w:rPr>
          <w:rFonts w:ascii="Calibri" w:hAnsi="Calibri" w:cs="Calibri"/>
          <w:b/>
          <w:sz w:val="22"/>
          <w:szCs w:val="22"/>
          <w:lang w:val="en-GB"/>
        </w:rPr>
        <w:t>by 2</w:t>
      </w:r>
      <w:r w:rsidR="00A11B7F">
        <w:rPr>
          <w:rFonts w:ascii="Calibri" w:hAnsi="Calibri" w:cs="Calibri"/>
          <w:b/>
          <w:sz w:val="22"/>
          <w:szCs w:val="22"/>
          <w:lang w:val="en-GB"/>
        </w:rPr>
        <w:t>3</w:t>
      </w:r>
      <w:r w:rsidRPr="00BB1E83">
        <w:rPr>
          <w:rFonts w:ascii="Calibri" w:hAnsi="Calibri" w:cs="Calibri"/>
          <w:b/>
          <w:sz w:val="22"/>
          <w:szCs w:val="22"/>
          <w:lang w:val="en-GB"/>
        </w:rPr>
        <w:t xml:space="preserve"> July 2021</w:t>
      </w:r>
      <w:r>
        <w:rPr>
          <w:rFonts w:ascii="Calibri" w:hAnsi="Calibri" w:cs="Calibri"/>
          <w:b/>
          <w:sz w:val="22"/>
          <w:szCs w:val="22"/>
          <w:lang w:val="en-GB"/>
        </w:rPr>
        <w:t>.</w:t>
      </w:r>
    </w:p>
    <w:p w14:paraId="35FAB732" w14:textId="77777777" w:rsidR="00A34A0A" w:rsidRPr="005D696B" w:rsidRDefault="00A34A0A" w:rsidP="00A34A0A">
      <w:pPr>
        <w:rPr>
          <w:rFonts w:ascii="Calibri" w:hAnsi="Calibri" w:cs="Calibri"/>
          <w:bCs/>
          <w:sz w:val="22"/>
          <w:szCs w:val="22"/>
          <w:lang w:val="en-GB"/>
        </w:rPr>
      </w:pPr>
    </w:p>
    <w:p w14:paraId="6E52DC5E" w14:textId="625FEA26" w:rsidR="00A34A0A" w:rsidRPr="005D696B" w:rsidRDefault="005D696B" w:rsidP="00A34A0A">
      <w:pPr>
        <w:rPr>
          <w:rFonts w:ascii="Calibri" w:hAnsi="Calibri" w:cs="Calibri"/>
          <w:bCs/>
          <w:sz w:val="22"/>
          <w:szCs w:val="22"/>
          <w:lang w:val="en-GB"/>
        </w:rPr>
      </w:pPr>
      <w:r w:rsidRPr="005D696B">
        <w:rPr>
          <w:rFonts w:ascii="Calibri" w:hAnsi="Calibri" w:cs="Calibri"/>
          <w:b/>
          <w:sz w:val="22"/>
          <w:szCs w:val="22"/>
          <w:lang w:val="en-GB"/>
        </w:rPr>
        <w:t xml:space="preserve">The date of postmark is not </w:t>
      </w:r>
      <w:r w:rsidRPr="005D696B">
        <w:rPr>
          <w:rFonts w:ascii="Calibri" w:hAnsi="Calibri" w:cs="Calibri"/>
          <w:bCs/>
          <w:sz w:val="22"/>
          <w:szCs w:val="22"/>
          <w:lang w:val="en-GB"/>
        </w:rPr>
        <w:t xml:space="preserve">decisive, and the applications </w:t>
      </w:r>
      <w:r w:rsidR="00A34A0A" w:rsidRPr="005D696B">
        <w:rPr>
          <w:rFonts w:ascii="Calibri" w:hAnsi="Calibri" w:cs="Calibri"/>
          <w:bCs/>
          <w:sz w:val="22"/>
          <w:szCs w:val="22"/>
          <w:lang w:val="en-GB"/>
        </w:rPr>
        <w:t>sent after the deadline will not be considered.</w:t>
      </w:r>
    </w:p>
    <w:p w14:paraId="63FAE4EB" w14:textId="77777777" w:rsidR="005D696B" w:rsidRPr="00A34A0A" w:rsidRDefault="005D696B" w:rsidP="00A34A0A">
      <w:pPr>
        <w:rPr>
          <w:rFonts w:ascii="Calibri" w:hAnsi="Calibri" w:cs="Calibri"/>
          <w:bCs/>
          <w:color w:val="FF0000"/>
          <w:sz w:val="22"/>
          <w:szCs w:val="22"/>
          <w:lang w:val="en-GB"/>
        </w:rPr>
      </w:pPr>
    </w:p>
    <w:p w14:paraId="7BDCEEDE" w14:textId="77281A58" w:rsidR="00A34A0A" w:rsidRPr="005D696B" w:rsidRDefault="00A34A0A" w:rsidP="00A34A0A">
      <w:pPr>
        <w:rPr>
          <w:rFonts w:ascii="Calibri" w:hAnsi="Calibri" w:cs="Calibri"/>
          <w:bCs/>
          <w:sz w:val="22"/>
          <w:szCs w:val="22"/>
          <w:lang w:val="en-GB"/>
        </w:rPr>
      </w:pPr>
      <w:r w:rsidRPr="005D696B">
        <w:rPr>
          <w:rFonts w:ascii="Calibri" w:hAnsi="Calibri" w:cs="Calibri"/>
          <w:bCs/>
          <w:sz w:val="22"/>
          <w:szCs w:val="22"/>
          <w:lang w:val="en-GB"/>
        </w:rPr>
        <w:t>Anticipated result a</w:t>
      </w:r>
      <w:r w:rsidR="005D696B">
        <w:rPr>
          <w:rFonts w:ascii="Calibri" w:hAnsi="Calibri" w:cs="Calibri"/>
          <w:bCs/>
          <w:sz w:val="22"/>
          <w:szCs w:val="22"/>
          <w:lang w:val="en-GB"/>
        </w:rPr>
        <w:t>n</w:t>
      </w:r>
      <w:r w:rsidRPr="005D696B">
        <w:rPr>
          <w:rFonts w:ascii="Calibri" w:hAnsi="Calibri" w:cs="Calibri"/>
          <w:bCs/>
          <w:sz w:val="22"/>
          <w:szCs w:val="22"/>
          <w:lang w:val="en-GB"/>
        </w:rPr>
        <w:t>nouncement date: mid-August 2021</w:t>
      </w:r>
    </w:p>
    <w:p w14:paraId="65C4AA11" w14:textId="1E9A8B02" w:rsidR="00A34A0A" w:rsidRPr="005D696B" w:rsidRDefault="00A34A0A" w:rsidP="00A34A0A">
      <w:pPr>
        <w:rPr>
          <w:rFonts w:ascii="Calibri" w:hAnsi="Calibri" w:cs="Calibri"/>
          <w:bCs/>
          <w:sz w:val="22"/>
          <w:szCs w:val="22"/>
          <w:lang w:val="en-GB"/>
        </w:rPr>
      </w:pPr>
      <w:r w:rsidRPr="005D696B">
        <w:rPr>
          <w:rFonts w:ascii="Calibri" w:hAnsi="Calibri" w:cs="Calibri"/>
          <w:bCs/>
          <w:sz w:val="22"/>
          <w:szCs w:val="22"/>
          <w:lang w:val="en-GB"/>
        </w:rPr>
        <w:t xml:space="preserve">Envisaged Job Starting Date: beginning of September </w:t>
      </w:r>
      <w:r w:rsidR="005D696B" w:rsidRPr="005D696B">
        <w:rPr>
          <w:rFonts w:ascii="Calibri" w:hAnsi="Calibri" w:cs="Calibri"/>
          <w:bCs/>
          <w:sz w:val="22"/>
          <w:szCs w:val="22"/>
          <w:lang w:val="en-GB"/>
        </w:rPr>
        <w:t>2021.</w:t>
      </w:r>
    </w:p>
    <w:p w14:paraId="6E0B4153" w14:textId="40D5F1DB" w:rsidR="006C1378" w:rsidRPr="00A34A0A" w:rsidRDefault="006C1378" w:rsidP="00760A9B">
      <w:pPr>
        <w:rPr>
          <w:rFonts w:ascii="Calibri" w:hAnsi="Calibri" w:cs="Calibri"/>
          <w:b/>
          <w:sz w:val="22"/>
          <w:szCs w:val="22"/>
          <w:lang w:val="en-GB"/>
        </w:rPr>
      </w:pPr>
    </w:p>
    <w:p w14:paraId="4A2D6E54" w14:textId="77777777" w:rsidR="00A34A0A" w:rsidRDefault="00A34A0A" w:rsidP="00CC439D">
      <w:pPr>
        <w:tabs>
          <w:tab w:val="left" w:pos="0"/>
        </w:tabs>
        <w:jc w:val="both"/>
        <w:rPr>
          <w:rFonts w:cs="Times New Roman"/>
          <w:sz w:val="20"/>
          <w:szCs w:val="20"/>
          <w:lang w:val="en-GB"/>
        </w:rPr>
      </w:pPr>
    </w:p>
    <w:p w14:paraId="15075527" w14:textId="271EB6B6" w:rsidR="00A34A0A" w:rsidRPr="00A34A0A" w:rsidRDefault="00A34A0A" w:rsidP="00CC439D">
      <w:pPr>
        <w:tabs>
          <w:tab w:val="left" w:pos="0"/>
        </w:tabs>
        <w:jc w:val="both"/>
        <w:rPr>
          <w:rFonts w:cs="Times New Roman"/>
          <w:b/>
          <w:bCs/>
          <w:sz w:val="20"/>
          <w:szCs w:val="20"/>
          <w:lang w:val="en-GB"/>
        </w:rPr>
      </w:pPr>
      <w:r w:rsidRPr="00A34A0A">
        <w:rPr>
          <w:rFonts w:cs="Times New Roman"/>
          <w:b/>
          <w:bCs/>
          <w:sz w:val="20"/>
          <w:szCs w:val="20"/>
          <w:lang w:val="en-GB"/>
        </w:rPr>
        <w:t>INFORMATION CLAUSE ON PERSONAL DATA PROCESSING</w:t>
      </w:r>
    </w:p>
    <w:p w14:paraId="0D1A38AC" w14:textId="77777777" w:rsidR="00A34A0A" w:rsidRDefault="00A34A0A" w:rsidP="00CC439D">
      <w:pPr>
        <w:tabs>
          <w:tab w:val="left" w:pos="0"/>
        </w:tabs>
        <w:jc w:val="both"/>
        <w:rPr>
          <w:rFonts w:cs="Times New Roman"/>
          <w:sz w:val="20"/>
          <w:szCs w:val="20"/>
          <w:lang w:val="en-GB"/>
        </w:rPr>
      </w:pPr>
    </w:p>
    <w:p w14:paraId="1B06FC6E" w14:textId="77777777" w:rsidR="00A34A0A" w:rsidRDefault="00A34A0A" w:rsidP="00CC439D">
      <w:pPr>
        <w:tabs>
          <w:tab w:val="left" w:pos="0"/>
        </w:tabs>
        <w:jc w:val="both"/>
        <w:rPr>
          <w:rFonts w:cs="Times New Roman"/>
          <w:sz w:val="20"/>
          <w:szCs w:val="20"/>
          <w:lang w:val="en-GB"/>
        </w:rPr>
      </w:pPr>
    </w:p>
    <w:p w14:paraId="59CE8814" w14:textId="41FCD1BC" w:rsidR="00CC439D" w:rsidRPr="00A34A0A" w:rsidRDefault="00CC439D" w:rsidP="00CC439D">
      <w:pPr>
        <w:tabs>
          <w:tab w:val="left" w:pos="0"/>
        </w:tabs>
        <w:jc w:val="both"/>
        <w:rPr>
          <w:rFonts w:asciiTheme="minorHAnsi" w:hAnsiTheme="minorHAnsi" w:cstheme="minorHAnsi"/>
          <w:sz w:val="20"/>
          <w:szCs w:val="20"/>
          <w:lang w:val="en-GB"/>
        </w:rPr>
      </w:pPr>
      <w:r w:rsidRPr="00A34A0A">
        <w:rPr>
          <w:rFonts w:asciiTheme="minorHAnsi" w:hAnsiTheme="minorHAnsi" w:cstheme="minorHAnsi"/>
          <w:sz w:val="20"/>
          <w:szCs w:val="20"/>
          <w:lang w:val="en-GB"/>
        </w:rPr>
        <w:t xml:space="preserve">Pursuant to Article 13 of Regulation (EU) 2016/679 of the European Parliament and of the Council of 27 April 2016 on the protection of natural persons with regard to the processing of personal data and on the free movement of such data, and repealing Directive 95/46/EC (General Data Protection Regulation), Mossakowski Medical Research </w:t>
      </w:r>
      <w:r w:rsidR="007F465A" w:rsidRPr="00A34A0A">
        <w:rPr>
          <w:rFonts w:asciiTheme="minorHAnsi" w:hAnsiTheme="minorHAnsi" w:cstheme="minorHAnsi"/>
          <w:sz w:val="20"/>
          <w:szCs w:val="20"/>
          <w:lang w:val="en-GB"/>
        </w:rPr>
        <w:t>Institute</w:t>
      </w:r>
      <w:r w:rsidR="00422265" w:rsidRPr="00A34A0A">
        <w:rPr>
          <w:rFonts w:asciiTheme="minorHAnsi" w:hAnsiTheme="minorHAnsi" w:cstheme="minorHAnsi"/>
          <w:sz w:val="20"/>
          <w:szCs w:val="20"/>
          <w:lang w:val="en-GB"/>
        </w:rPr>
        <w:t>,</w:t>
      </w:r>
      <w:r w:rsidRPr="00A34A0A">
        <w:rPr>
          <w:rFonts w:asciiTheme="minorHAnsi" w:hAnsiTheme="minorHAnsi" w:cstheme="minorHAnsi"/>
          <w:sz w:val="20"/>
          <w:szCs w:val="20"/>
          <w:lang w:val="en-GB"/>
        </w:rPr>
        <w:t xml:space="preserve"> P</w:t>
      </w:r>
      <w:r w:rsidR="007F465A" w:rsidRPr="00A34A0A">
        <w:rPr>
          <w:rFonts w:asciiTheme="minorHAnsi" w:hAnsiTheme="minorHAnsi" w:cstheme="minorHAnsi"/>
          <w:sz w:val="20"/>
          <w:szCs w:val="20"/>
          <w:lang w:val="en-GB"/>
        </w:rPr>
        <w:t xml:space="preserve">olish </w:t>
      </w:r>
      <w:r w:rsidRPr="00A34A0A">
        <w:rPr>
          <w:rFonts w:asciiTheme="minorHAnsi" w:hAnsiTheme="minorHAnsi" w:cstheme="minorHAnsi"/>
          <w:sz w:val="20"/>
          <w:szCs w:val="20"/>
          <w:lang w:val="en-GB"/>
        </w:rPr>
        <w:t>A</w:t>
      </w:r>
      <w:r w:rsidR="00402754" w:rsidRPr="00A34A0A">
        <w:rPr>
          <w:rFonts w:asciiTheme="minorHAnsi" w:hAnsiTheme="minorHAnsi" w:cstheme="minorHAnsi"/>
          <w:sz w:val="20"/>
          <w:szCs w:val="20"/>
          <w:lang w:val="en-GB"/>
        </w:rPr>
        <w:t xml:space="preserve">cademy of </w:t>
      </w:r>
      <w:r w:rsidRPr="00A34A0A">
        <w:rPr>
          <w:rFonts w:asciiTheme="minorHAnsi" w:hAnsiTheme="minorHAnsi" w:cstheme="minorHAnsi"/>
          <w:sz w:val="20"/>
          <w:szCs w:val="20"/>
          <w:lang w:val="en-GB"/>
        </w:rPr>
        <w:t>S</w:t>
      </w:r>
      <w:r w:rsidR="00402754" w:rsidRPr="00A34A0A">
        <w:rPr>
          <w:rFonts w:asciiTheme="minorHAnsi" w:hAnsiTheme="minorHAnsi" w:cstheme="minorHAnsi"/>
          <w:sz w:val="20"/>
          <w:szCs w:val="20"/>
          <w:lang w:val="en-GB"/>
        </w:rPr>
        <w:t>ciences</w:t>
      </w:r>
      <w:r w:rsidRPr="00A34A0A">
        <w:rPr>
          <w:rFonts w:asciiTheme="minorHAnsi" w:hAnsiTheme="minorHAnsi" w:cstheme="minorHAnsi"/>
          <w:sz w:val="20"/>
          <w:szCs w:val="20"/>
          <w:lang w:val="en-GB"/>
        </w:rPr>
        <w:t xml:space="preserve"> hereby informs:</w:t>
      </w:r>
    </w:p>
    <w:p w14:paraId="63475290" w14:textId="002D985E" w:rsidR="00CC439D" w:rsidRPr="00A34A0A" w:rsidRDefault="00CC439D" w:rsidP="00CC439D">
      <w:pPr>
        <w:numPr>
          <w:ilvl w:val="0"/>
          <w:numId w:val="16"/>
        </w:numPr>
        <w:tabs>
          <w:tab w:val="left" w:pos="0"/>
        </w:tabs>
        <w:suppressAutoHyphens w:val="0"/>
        <w:spacing w:line="259" w:lineRule="auto"/>
        <w:jc w:val="both"/>
        <w:rPr>
          <w:rFonts w:asciiTheme="minorHAnsi" w:hAnsiTheme="minorHAnsi" w:cstheme="minorHAnsi"/>
          <w:sz w:val="20"/>
          <w:szCs w:val="20"/>
          <w:lang w:val="en-GB"/>
        </w:rPr>
      </w:pPr>
      <w:r w:rsidRPr="00A34A0A">
        <w:rPr>
          <w:rFonts w:asciiTheme="minorHAnsi" w:hAnsiTheme="minorHAnsi" w:cstheme="minorHAnsi"/>
          <w:sz w:val="20"/>
          <w:szCs w:val="20"/>
          <w:lang w:val="en-GB"/>
        </w:rPr>
        <w:t xml:space="preserve">The Controller of your personal data is the Mossakowski Medical Research </w:t>
      </w:r>
      <w:r w:rsidR="00422265" w:rsidRPr="00A34A0A">
        <w:rPr>
          <w:rFonts w:asciiTheme="minorHAnsi" w:hAnsiTheme="minorHAnsi" w:cstheme="minorHAnsi"/>
          <w:sz w:val="20"/>
          <w:szCs w:val="20"/>
          <w:lang w:val="en-GB"/>
        </w:rPr>
        <w:t>Institute,</w:t>
      </w:r>
      <w:r w:rsidRPr="00A34A0A">
        <w:rPr>
          <w:rFonts w:asciiTheme="minorHAnsi" w:hAnsiTheme="minorHAnsi" w:cstheme="minorHAnsi"/>
          <w:sz w:val="20"/>
          <w:szCs w:val="20"/>
          <w:lang w:val="en-GB"/>
        </w:rPr>
        <w:t xml:space="preserve"> Polish Academy of </w:t>
      </w:r>
      <w:r w:rsidR="005D696B" w:rsidRPr="00A34A0A">
        <w:rPr>
          <w:rFonts w:asciiTheme="minorHAnsi" w:hAnsiTheme="minorHAnsi" w:cstheme="minorHAnsi"/>
          <w:sz w:val="20"/>
          <w:szCs w:val="20"/>
          <w:lang w:val="en-GB"/>
        </w:rPr>
        <w:t>Sciences, A.</w:t>
      </w:r>
      <w:r w:rsidRPr="00A34A0A">
        <w:rPr>
          <w:rFonts w:asciiTheme="minorHAnsi" w:hAnsiTheme="minorHAnsi" w:cstheme="minorHAnsi"/>
          <w:sz w:val="20"/>
          <w:szCs w:val="20"/>
          <w:lang w:val="en-GB"/>
        </w:rPr>
        <w:t xml:space="preserve"> </w:t>
      </w:r>
      <w:proofErr w:type="spellStart"/>
      <w:r w:rsidRPr="00A34A0A">
        <w:rPr>
          <w:rFonts w:asciiTheme="minorHAnsi" w:hAnsiTheme="minorHAnsi" w:cstheme="minorHAnsi"/>
          <w:sz w:val="20"/>
          <w:szCs w:val="20"/>
          <w:lang w:val="en-GB"/>
        </w:rPr>
        <w:t>Pawińskiego</w:t>
      </w:r>
      <w:proofErr w:type="spellEnd"/>
      <w:r w:rsidRPr="00A34A0A">
        <w:rPr>
          <w:rFonts w:asciiTheme="minorHAnsi" w:hAnsiTheme="minorHAnsi" w:cstheme="minorHAnsi"/>
          <w:sz w:val="20"/>
          <w:szCs w:val="20"/>
          <w:lang w:val="en-GB"/>
        </w:rPr>
        <w:t xml:space="preserve"> 5 </w:t>
      </w:r>
      <w:r w:rsidR="005D696B" w:rsidRPr="00A34A0A">
        <w:rPr>
          <w:rFonts w:asciiTheme="minorHAnsi" w:hAnsiTheme="minorHAnsi" w:cstheme="minorHAnsi"/>
          <w:sz w:val="20"/>
          <w:szCs w:val="20"/>
          <w:lang w:val="en-GB"/>
        </w:rPr>
        <w:t>St.</w:t>
      </w:r>
      <w:r w:rsidRPr="00A34A0A">
        <w:rPr>
          <w:rFonts w:asciiTheme="minorHAnsi" w:hAnsiTheme="minorHAnsi" w:cstheme="minorHAnsi"/>
          <w:sz w:val="20"/>
          <w:szCs w:val="20"/>
          <w:lang w:val="en-GB"/>
        </w:rPr>
        <w:t>, 02-106 Warsaw, Poland (“MMR</w:t>
      </w:r>
      <w:r w:rsidR="00422265" w:rsidRPr="00A34A0A">
        <w:rPr>
          <w:rFonts w:asciiTheme="minorHAnsi" w:hAnsiTheme="minorHAnsi" w:cstheme="minorHAnsi"/>
          <w:sz w:val="20"/>
          <w:szCs w:val="20"/>
          <w:lang w:val="en-GB"/>
        </w:rPr>
        <w:t>I</w:t>
      </w:r>
      <w:r w:rsidRPr="00A34A0A">
        <w:rPr>
          <w:rFonts w:asciiTheme="minorHAnsi" w:hAnsiTheme="minorHAnsi" w:cstheme="minorHAnsi"/>
          <w:sz w:val="20"/>
          <w:szCs w:val="20"/>
          <w:lang w:val="en-GB"/>
        </w:rPr>
        <w:t xml:space="preserve"> PAS”)</w:t>
      </w:r>
    </w:p>
    <w:p w14:paraId="42373C59" w14:textId="6689332C" w:rsidR="00CC439D" w:rsidRPr="00A34A0A" w:rsidRDefault="00CC439D" w:rsidP="00CC439D">
      <w:pPr>
        <w:numPr>
          <w:ilvl w:val="0"/>
          <w:numId w:val="16"/>
        </w:numPr>
        <w:tabs>
          <w:tab w:val="left" w:pos="0"/>
        </w:tabs>
        <w:suppressAutoHyphens w:val="0"/>
        <w:spacing w:line="259" w:lineRule="auto"/>
        <w:jc w:val="both"/>
        <w:rPr>
          <w:rFonts w:asciiTheme="minorHAnsi" w:hAnsiTheme="minorHAnsi" w:cstheme="minorHAnsi"/>
          <w:sz w:val="20"/>
          <w:szCs w:val="20"/>
          <w:lang w:val="en-GB"/>
        </w:rPr>
      </w:pPr>
      <w:r w:rsidRPr="00A34A0A">
        <w:rPr>
          <w:rFonts w:asciiTheme="minorHAnsi" w:hAnsiTheme="minorHAnsi" w:cstheme="minorHAnsi"/>
          <w:sz w:val="20"/>
          <w:szCs w:val="20"/>
          <w:lang w:val="en-GB"/>
        </w:rPr>
        <w:t xml:space="preserve">The Controller has designated the Data Protection Officer who can be contacted via the following e-mail address: </w:t>
      </w:r>
      <w:r w:rsidR="005D696B" w:rsidRPr="00A34A0A">
        <w:rPr>
          <w:rFonts w:asciiTheme="minorHAnsi" w:hAnsiTheme="minorHAnsi" w:cstheme="minorHAnsi"/>
          <w:sz w:val="20"/>
          <w:szCs w:val="20"/>
          <w:lang w:val="en-GB"/>
        </w:rPr>
        <w:t>daneosobowe@imdik.pan.pl.</w:t>
      </w:r>
    </w:p>
    <w:p w14:paraId="5C12FA99" w14:textId="2FAFCDD0" w:rsidR="00CC439D" w:rsidRPr="00A34A0A" w:rsidRDefault="00CC439D" w:rsidP="00CC439D">
      <w:pPr>
        <w:numPr>
          <w:ilvl w:val="0"/>
          <w:numId w:val="16"/>
        </w:numPr>
        <w:tabs>
          <w:tab w:val="left" w:pos="0"/>
        </w:tabs>
        <w:suppressAutoHyphens w:val="0"/>
        <w:spacing w:line="259" w:lineRule="auto"/>
        <w:jc w:val="both"/>
        <w:rPr>
          <w:rFonts w:asciiTheme="minorHAnsi" w:hAnsiTheme="minorHAnsi" w:cstheme="minorHAnsi"/>
          <w:sz w:val="20"/>
          <w:szCs w:val="20"/>
          <w:lang w:val="en-GB"/>
        </w:rPr>
      </w:pPr>
      <w:r w:rsidRPr="00A34A0A">
        <w:rPr>
          <w:rFonts w:asciiTheme="minorHAnsi" w:hAnsiTheme="minorHAnsi" w:cstheme="minorHAnsi"/>
          <w:sz w:val="20"/>
          <w:szCs w:val="20"/>
          <w:lang w:val="en-GB"/>
        </w:rPr>
        <w:t>Your personal data will be processed for the purpose of carrying out a recruitment process and selecting an employee and concluding a contract for employment at the MMR</w:t>
      </w:r>
      <w:r w:rsidR="00422265" w:rsidRPr="00A34A0A">
        <w:rPr>
          <w:rFonts w:asciiTheme="minorHAnsi" w:hAnsiTheme="minorHAnsi" w:cstheme="minorHAnsi"/>
          <w:sz w:val="20"/>
          <w:szCs w:val="20"/>
          <w:lang w:val="en-GB"/>
        </w:rPr>
        <w:t>I</w:t>
      </w:r>
      <w:r w:rsidRPr="00A34A0A">
        <w:rPr>
          <w:rFonts w:asciiTheme="minorHAnsi" w:hAnsiTheme="minorHAnsi" w:cstheme="minorHAnsi"/>
          <w:sz w:val="20"/>
          <w:szCs w:val="20"/>
          <w:lang w:val="en-GB"/>
        </w:rPr>
        <w:t xml:space="preserve"> </w:t>
      </w:r>
      <w:r w:rsidR="005D696B" w:rsidRPr="00A34A0A">
        <w:rPr>
          <w:rFonts w:asciiTheme="minorHAnsi" w:hAnsiTheme="minorHAnsi" w:cstheme="minorHAnsi"/>
          <w:sz w:val="20"/>
          <w:szCs w:val="20"/>
          <w:lang w:val="en-GB"/>
        </w:rPr>
        <w:t>PAS.</w:t>
      </w:r>
    </w:p>
    <w:p w14:paraId="5F24985F" w14:textId="2D4BAF7A" w:rsidR="00CC439D" w:rsidRPr="00A34A0A" w:rsidRDefault="00CC439D" w:rsidP="00CC439D">
      <w:pPr>
        <w:numPr>
          <w:ilvl w:val="0"/>
          <w:numId w:val="16"/>
        </w:numPr>
        <w:tabs>
          <w:tab w:val="left" w:pos="0"/>
        </w:tabs>
        <w:suppressAutoHyphens w:val="0"/>
        <w:spacing w:line="259" w:lineRule="auto"/>
        <w:jc w:val="both"/>
        <w:rPr>
          <w:rFonts w:asciiTheme="minorHAnsi" w:hAnsiTheme="minorHAnsi" w:cstheme="minorHAnsi"/>
          <w:sz w:val="20"/>
          <w:szCs w:val="20"/>
          <w:lang w:val="en-GB"/>
        </w:rPr>
      </w:pPr>
      <w:r w:rsidRPr="00A34A0A">
        <w:rPr>
          <w:rFonts w:asciiTheme="minorHAnsi" w:hAnsiTheme="minorHAnsi" w:cstheme="minorHAnsi"/>
          <w:sz w:val="20"/>
          <w:szCs w:val="20"/>
          <w:lang w:val="en-GB"/>
        </w:rPr>
        <w:t>MMR</w:t>
      </w:r>
      <w:r w:rsidR="00422265" w:rsidRPr="00A34A0A">
        <w:rPr>
          <w:rFonts w:asciiTheme="minorHAnsi" w:hAnsiTheme="minorHAnsi" w:cstheme="minorHAnsi"/>
          <w:sz w:val="20"/>
          <w:szCs w:val="20"/>
          <w:lang w:val="en-GB"/>
        </w:rPr>
        <w:t>I</w:t>
      </w:r>
      <w:r w:rsidRPr="00A34A0A">
        <w:rPr>
          <w:rFonts w:asciiTheme="minorHAnsi" w:hAnsiTheme="minorHAnsi" w:cstheme="minorHAnsi"/>
          <w:sz w:val="20"/>
          <w:szCs w:val="20"/>
          <w:lang w:val="en-GB"/>
        </w:rPr>
        <w:t xml:space="preserve"> PAS processes Your personal data in relation to a legal obligation (the Article 6.1.c of the GDPR) pursuant to Article 22</w:t>
      </w:r>
      <w:r w:rsidRPr="00A34A0A">
        <w:rPr>
          <w:rFonts w:asciiTheme="minorHAnsi" w:hAnsiTheme="minorHAnsi" w:cstheme="minorHAnsi"/>
          <w:sz w:val="20"/>
          <w:szCs w:val="20"/>
          <w:vertAlign w:val="superscript"/>
          <w:lang w:val="en-GB"/>
        </w:rPr>
        <w:t xml:space="preserve">1 </w:t>
      </w:r>
      <w:r w:rsidRPr="00A34A0A">
        <w:rPr>
          <w:rFonts w:asciiTheme="minorHAnsi" w:hAnsiTheme="minorHAnsi" w:cstheme="minorHAnsi"/>
          <w:sz w:val="20"/>
          <w:szCs w:val="20"/>
          <w:lang w:val="en-GB"/>
        </w:rPr>
        <w:t xml:space="preserve">§ 1 of the Act of 26 June 1974 </w:t>
      </w:r>
      <w:r w:rsidR="005D696B" w:rsidRPr="00A34A0A">
        <w:rPr>
          <w:rFonts w:asciiTheme="minorHAnsi" w:hAnsiTheme="minorHAnsi" w:cstheme="minorHAnsi"/>
          <w:sz w:val="20"/>
          <w:szCs w:val="20"/>
          <w:lang w:val="en-GB"/>
        </w:rPr>
        <w:t>Labour</w:t>
      </w:r>
      <w:r w:rsidRPr="00A34A0A">
        <w:rPr>
          <w:rFonts w:asciiTheme="minorHAnsi" w:hAnsiTheme="minorHAnsi" w:cstheme="minorHAnsi"/>
          <w:sz w:val="20"/>
          <w:szCs w:val="20"/>
          <w:lang w:val="en-GB"/>
        </w:rPr>
        <w:t xml:space="preserve"> Code (uniformed text: </w:t>
      </w:r>
      <w:proofErr w:type="spellStart"/>
      <w:r w:rsidRPr="00A34A0A">
        <w:rPr>
          <w:rFonts w:asciiTheme="minorHAnsi" w:hAnsiTheme="minorHAnsi" w:cstheme="minorHAnsi"/>
          <w:sz w:val="20"/>
          <w:szCs w:val="20"/>
          <w:lang w:val="en-GB"/>
        </w:rPr>
        <w:t>Dz.U</w:t>
      </w:r>
      <w:proofErr w:type="spellEnd"/>
      <w:r w:rsidRPr="00A34A0A">
        <w:rPr>
          <w:rFonts w:asciiTheme="minorHAnsi" w:hAnsiTheme="minorHAnsi" w:cstheme="minorHAnsi"/>
          <w:sz w:val="20"/>
          <w:szCs w:val="20"/>
          <w:lang w:val="en-GB"/>
        </w:rPr>
        <w:t>. of 2018, item 917) or Your consent understood by sending them to MMR</w:t>
      </w:r>
      <w:r w:rsidR="00422265" w:rsidRPr="00A34A0A">
        <w:rPr>
          <w:rFonts w:asciiTheme="minorHAnsi" w:hAnsiTheme="minorHAnsi" w:cstheme="minorHAnsi"/>
          <w:sz w:val="20"/>
          <w:szCs w:val="20"/>
          <w:lang w:val="en-GB"/>
        </w:rPr>
        <w:t>I</w:t>
      </w:r>
      <w:r w:rsidRPr="00A34A0A">
        <w:rPr>
          <w:rFonts w:asciiTheme="minorHAnsi" w:hAnsiTheme="minorHAnsi" w:cstheme="minorHAnsi"/>
          <w:sz w:val="20"/>
          <w:szCs w:val="20"/>
          <w:lang w:val="en-GB"/>
        </w:rPr>
        <w:t xml:space="preserve"> PAS (the Article 6.1.a of the GDPR) for data not listed on Labour Code.</w:t>
      </w:r>
    </w:p>
    <w:p w14:paraId="19F657B8" w14:textId="13E5CF1C" w:rsidR="00CC439D" w:rsidRPr="00A34A0A" w:rsidRDefault="00CC439D" w:rsidP="00CC439D">
      <w:pPr>
        <w:numPr>
          <w:ilvl w:val="0"/>
          <w:numId w:val="16"/>
        </w:numPr>
        <w:tabs>
          <w:tab w:val="left" w:pos="0"/>
        </w:tabs>
        <w:suppressAutoHyphens w:val="0"/>
        <w:spacing w:line="259" w:lineRule="auto"/>
        <w:jc w:val="both"/>
        <w:rPr>
          <w:rFonts w:asciiTheme="minorHAnsi" w:hAnsiTheme="minorHAnsi" w:cstheme="minorHAnsi"/>
          <w:sz w:val="20"/>
          <w:szCs w:val="20"/>
          <w:lang w:val="en-GB"/>
        </w:rPr>
      </w:pPr>
      <w:r w:rsidRPr="00A34A0A">
        <w:rPr>
          <w:rFonts w:asciiTheme="minorHAnsi" w:hAnsiTheme="minorHAnsi" w:cstheme="minorHAnsi"/>
          <w:sz w:val="20"/>
          <w:szCs w:val="20"/>
          <w:lang w:val="en-GB"/>
        </w:rPr>
        <w:t xml:space="preserve">Provision of data in the scope stipulated in the </w:t>
      </w:r>
      <w:r w:rsidR="005D696B" w:rsidRPr="00A34A0A">
        <w:rPr>
          <w:rFonts w:asciiTheme="minorHAnsi" w:hAnsiTheme="minorHAnsi" w:cstheme="minorHAnsi"/>
          <w:sz w:val="20"/>
          <w:szCs w:val="20"/>
          <w:lang w:val="en-GB"/>
        </w:rPr>
        <w:t>Labour</w:t>
      </w:r>
      <w:r w:rsidRPr="00A34A0A">
        <w:rPr>
          <w:rFonts w:asciiTheme="minorHAnsi" w:hAnsiTheme="minorHAnsi" w:cstheme="minorHAnsi"/>
          <w:sz w:val="20"/>
          <w:szCs w:val="20"/>
          <w:lang w:val="en-GB"/>
        </w:rPr>
        <w:t xml:space="preserve"> Code is mandatory, and the remaining data are processed according to your consent for processing of personal </w:t>
      </w:r>
      <w:r w:rsidR="005D696B" w:rsidRPr="00A34A0A">
        <w:rPr>
          <w:rFonts w:asciiTheme="minorHAnsi" w:hAnsiTheme="minorHAnsi" w:cstheme="minorHAnsi"/>
          <w:sz w:val="20"/>
          <w:szCs w:val="20"/>
          <w:lang w:val="en-GB"/>
        </w:rPr>
        <w:t>data.</w:t>
      </w:r>
    </w:p>
    <w:p w14:paraId="1A8FF434" w14:textId="1C16D82B" w:rsidR="00CC439D" w:rsidRPr="00A34A0A" w:rsidRDefault="00CC439D" w:rsidP="00CC439D">
      <w:pPr>
        <w:numPr>
          <w:ilvl w:val="0"/>
          <w:numId w:val="16"/>
        </w:numPr>
        <w:tabs>
          <w:tab w:val="left" w:pos="0"/>
        </w:tabs>
        <w:suppressAutoHyphens w:val="0"/>
        <w:spacing w:line="259" w:lineRule="auto"/>
        <w:jc w:val="both"/>
        <w:rPr>
          <w:rFonts w:asciiTheme="minorHAnsi" w:hAnsiTheme="minorHAnsi" w:cstheme="minorHAnsi"/>
          <w:sz w:val="20"/>
          <w:szCs w:val="20"/>
          <w:lang w:val="en-GB"/>
        </w:rPr>
      </w:pPr>
      <w:r w:rsidRPr="00A34A0A">
        <w:rPr>
          <w:rFonts w:asciiTheme="minorHAnsi" w:hAnsiTheme="minorHAnsi" w:cstheme="minorHAnsi"/>
          <w:sz w:val="20"/>
          <w:szCs w:val="20"/>
          <w:lang w:val="en-GB"/>
        </w:rPr>
        <w:t>With regard to processing of Your personal data for purposes mentioned in p. 3, Your personal data might by shared with following recipients or categories of recipients: entities supporting MMR</w:t>
      </w:r>
      <w:r w:rsidR="00422265" w:rsidRPr="00A34A0A">
        <w:rPr>
          <w:rFonts w:asciiTheme="minorHAnsi" w:hAnsiTheme="minorHAnsi" w:cstheme="minorHAnsi"/>
          <w:sz w:val="20"/>
          <w:szCs w:val="20"/>
          <w:lang w:val="en-GB"/>
        </w:rPr>
        <w:t>I</w:t>
      </w:r>
      <w:r w:rsidRPr="00A34A0A">
        <w:rPr>
          <w:rFonts w:asciiTheme="minorHAnsi" w:hAnsiTheme="minorHAnsi" w:cstheme="minorHAnsi"/>
          <w:sz w:val="20"/>
          <w:szCs w:val="20"/>
          <w:lang w:val="en-GB"/>
        </w:rPr>
        <w:t xml:space="preserve"> PAS in its business processes, in particular administrative and economic service</w:t>
      </w:r>
      <w:r w:rsidR="005D696B" w:rsidRPr="00A34A0A">
        <w:rPr>
          <w:rFonts w:asciiTheme="minorHAnsi" w:hAnsiTheme="minorHAnsi" w:cstheme="minorHAnsi"/>
          <w:sz w:val="20"/>
          <w:szCs w:val="20"/>
          <w:lang w:val="en-GB"/>
        </w:rPr>
        <w:t>.</w:t>
      </w:r>
    </w:p>
    <w:p w14:paraId="1F9837E0" w14:textId="77777777" w:rsidR="00CC439D" w:rsidRPr="00A34A0A" w:rsidRDefault="00CC439D" w:rsidP="00CC439D">
      <w:pPr>
        <w:numPr>
          <w:ilvl w:val="0"/>
          <w:numId w:val="16"/>
        </w:numPr>
        <w:tabs>
          <w:tab w:val="left" w:pos="0"/>
        </w:tabs>
        <w:suppressAutoHyphens w:val="0"/>
        <w:spacing w:line="259" w:lineRule="auto"/>
        <w:jc w:val="both"/>
        <w:rPr>
          <w:rFonts w:asciiTheme="minorHAnsi" w:hAnsiTheme="minorHAnsi" w:cstheme="minorHAnsi"/>
          <w:sz w:val="20"/>
          <w:szCs w:val="20"/>
          <w:lang w:val="en-GB"/>
        </w:rPr>
      </w:pPr>
      <w:r w:rsidRPr="00A34A0A">
        <w:rPr>
          <w:rFonts w:asciiTheme="minorHAnsi" w:hAnsiTheme="minorHAnsi" w:cstheme="minorHAnsi"/>
          <w:sz w:val="20"/>
          <w:szCs w:val="20"/>
          <w:lang w:val="en-GB"/>
        </w:rPr>
        <w:t xml:space="preserve">Your application with personal data will be processed for period necessary for realization of purposes indicated in p. 3 - for a maximum of one month and then your application with personal data will be deleted.  </w:t>
      </w:r>
    </w:p>
    <w:p w14:paraId="2DA43CB5" w14:textId="129B80D6" w:rsidR="00CC439D" w:rsidRPr="00A34A0A" w:rsidRDefault="00CC439D" w:rsidP="00CC439D">
      <w:pPr>
        <w:numPr>
          <w:ilvl w:val="0"/>
          <w:numId w:val="16"/>
        </w:numPr>
        <w:tabs>
          <w:tab w:val="left" w:pos="0"/>
        </w:tabs>
        <w:suppressAutoHyphens w:val="0"/>
        <w:spacing w:line="259" w:lineRule="auto"/>
        <w:jc w:val="both"/>
        <w:rPr>
          <w:rFonts w:asciiTheme="minorHAnsi" w:hAnsiTheme="minorHAnsi" w:cstheme="minorHAnsi"/>
          <w:sz w:val="20"/>
          <w:szCs w:val="20"/>
          <w:lang w:val="en-GB"/>
        </w:rPr>
      </w:pPr>
      <w:r w:rsidRPr="00A34A0A">
        <w:rPr>
          <w:rFonts w:asciiTheme="minorHAnsi" w:hAnsiTheme="minorHAnsi" w:cstheme="minorHAnsi"/>
          <w:sz w:val="20"/>
          <w:szCs w:val="20"/>
          <w:lang w:val="en-GB"/>
        </w:rPr>
        <w:t>MMR</w:t>
      </w:r>
      <w:r w:rsidR="00422265" w:rsidRPr="00A34A0A">
        <w:rPr>
          <w:rFonts w:asciiTheme="minorHAnsi" w:hAnsiTheme="minorHAnsi" w:cstheme="minorHAnsi"/>
          <w:sz w:val="20"/>
          <w:szCs w:val="20"/>
          <w:lang w:val="en-GB"/>
        </w:rPr>
        <w:t>I</w:t>
      </w:r>
      <w:r w:rsidRPr="00A34A0A">
        <w:rPr>
          <w:rFonts w:asciiTheme="minorHAnsi" w:hAnsiTheme="minorHAnsi" w:cstheme="minorHAnsi"/>
          <w:sz w:val="20"/>
          <w:szCs w:val="20"/>
          <w:lang w:val="en-GB"/>
        </w:rPr>
        <w:t xml:space="preserve"> PAS wishes to ensure You that all persons, </w:t>
      </w:r>
      <w:r w:rsidR="005D696B" w:rsidRPr="00A34A0A">
        <w:rPr>
          <w:rFonts w:asciiTheme="minorHAnsi" w:hAnsiTheme="minorHAnsi" w:cstheme="minorHAnsi"/>
          <w:sz w:val="20"/>
          <w:szCs w:val="20"/>
          <w:lang w:val="en-GB"/>
        </w:rPr>
        <w:t>who</w:t>
      </w:r>
      <w:r w:rsidR="005D696B">
        <w:rPr>
          <w:rFonts w:asciiTheme="minorHAnsi" w:hAnsiTheme="minorHAnsi" w:cstheme="minorHAnsi"/>
          <w:sz w:val="20"/>
          <w:szCs w:val="20"/>
          <w:lang w:val="en-GB"/>
        </w:rPr>
        <w:t>se</w:t>
      </w:r>
      <w:r w:rsidRPr="00A34A0A">
        <w:rPr>
          <w:rFonts w:asciiTheme="minorHAnsi" w:hAnsiTheme="minorHAnsi" w:cstheme="minorHAnsi"/>
          <w:sz w:val="20"/>
          <w:szCs w:val="20"/>
          <w:lang w:val="en-GB"/>
        </w:rPr>
        <w:t xml:space="preserve"> personal data are being processed by the MMR</w:t>
      </w:r>
      <w:r w:rsidR="00422265" w:rsidRPr="00A34A0A">
        <w:rPr>
          <w:rFonts w:asciiTheme="minorHAnsi" w:hAnsiTheme="minorHAnsi" w:cstheme="minorHAnsi"/>
          <w:sz w:val="20"/>
          <w:szCs w:val="20"/>
          <w:lang w:val="en-GB"/>
        </w:rPr>
        <w:t>I</w:t>
      </w:r>
      <w:r w:rsidRPr="00A34A0A">
        <w:rPr>
          <w:rFonts w:asciiTheme="minorHAnsi" w:hAnsiTheme="minorHAnsi" w:cstheme="minorHAnsi"/>
          <w:sz w:val="20"/>
          <w:szCs w:val="20"/>
          <w:lang w:val="en-GB"/>
        </w:rPr>
        <w:t xml:space="preserve"> PAS, are entitled to use its rights resulting from GDPR. With regards to such, </w:t>
      </w:r>
      <w:r w:rsidR="005D696B" w:rsidRPr="00A34A0A">
        <w:rPr>
          <w:rFonts w:asciiTheme="minorHAnsi" w:hAnsiTheme="minorHAnsi" w:cstheme="minorHAnsi"/>
          <w:sz w:val="20"/>
          <w:szCs w:val="20"/>
          <w:lang w:val="en-GB"/>
        </w:rPr>
        <w:t>you</w:t>
      </w:r>
      <w:r w:rsidRPr="00A34A0A">
        <w:rPr>
          <w:rFonts w:asciiTheme="minorHAnsi" w:hAnsiTheme="minorHAnsi" w:cstheme="minorHAnsi"/>
          <w:sz w:val="20"/>
          <w:szCs w:val="20"/>
          <w:lang w:val="en-GB"/>
        </w:rPr>
        <w:t xml:space="preserve"> are entitled to following rights:</w:t>
      </w:r>
    </w:p>
    <w:p w14:paraId="10B9A54D" w14:textId="09B560F1" w:rsidR="00CC439D" w:rsidRPr="00A34A0A" w:rsidRDefault="00CC439D" w:rsidP="00CC439D">
      <w:pPr>
        <w:numPr>
          <w:ilvl w:val="0"/>
          <w:numId w:val="15"/>
        </w:numPr>
        <w:tabs>
          <w:tab w:val="left" w:pos="0"/>
        </w:tabs>
        <w:suppressAutoHyphens w:val="0"/>
        <w:spacing w:line="259" w:lineRule="auto"/>
        <w:jc w:val="both"/>
        <w:rPr>
          <w:rFonts w:asciiTheme="minorHAnsi" w:hAnsiTheme="minorHAnsi" w:cstheme="minorHAnsi"/>
          <w:sz w:val="20"/>
          <w:szCs w:val="20"/>
          <w:lang w:val="en-GB"/>
        </w:rPr>
      </w:pPr>
      <w:r w:rsidRPr="00A34A0A">
        <w:rPr>
          <w:rFonts w:asciiTheme="minorHAnsi" w:hAnsiTheme="minorHAnsi" w:cstheme="minorHAnsi"/>
          <w:sz w:val="20"/>
          <w:szCs w:val="20"/>
          <w:lang w:val="en-GB"/>
        </w:rPr>
        <w:t xml:space="preserve">right of access to the personal data, including a right to obtain a copy of such </w:t>
      </w:r>
      <w:r w:rsidR="005D696B" w:rsidRPr="00A34A0A">
        <w:rPr>
          <w:rFonts w:asciiTheme="minorHAnsi" w:hAnsiTheme="minorHAnsi" w:cstheme="minorHAnsi"/>
          <w:sz w:val="20"/>
          <w:szCs w:val="20"/>
          <w:lang w:val="en-GB"/>
        </w:rPr>
        <w:t>data.</w:t>
      </w:r>
      <w:r w:rsidRPr="00A34A0A">
        <w:rPr>
          <w:rFonts w:asciiTheme="minorHAnsi" w:hAnsiTheme="minorHAnsi" w:cstheme="minorHAnsi"/>
          <w:sz w:val="20"/>
          <w:szCs w:val="20"/>
          <w:lang w:val="en-GB"/>
        </w:rPr>
        <w:t xml:space="preserve"> </w:t>
      </w:r>
    </w:p>
    <w:p w14:paraId="3D0741A1" w14:textId="61C1EF18" w:rsidR="00CC439D" w:rsidRPr="00A34A0A" w:rsidRDefault="00CC439D" w:rsidP="00CC439D">
      <w:pPr>
        <w:numPr>
          <w:ilvl w:val="0"/>
          <w:numId w:val="15"/>
        </w:numPr>
        <w:tabs>
          <w:tab w:val="left" w:pos="0"/>
        </w:tabs>
        <w:suppressAutoHyphens w:val="0"/>
        <w:spacing w:line="259" w:lineRule="auto"/>
        <w:jc w:val="both"/>
        <w:rPr>
          <w:rFonts w:asciiTheme="minorHAnsi" w:hAnsiTheme="minorHAnsi" w:cstheme="minorHAnsi"/>
          <w:sz w:val="20"/>
          <w:szCs w:val="20"/>
          <w:lang w:val="en-GB"/>
        </w:rPr>
      </w:pPr>
      <w:r w:rsidRPr="00A34A0A">
        <w:rPr>
          <w:rFonts w:asciiTheme="minorHAnsi" w:hAnsiTheme="minorHAnsi" w:cstheme="minorHAnsi"/>
          <w:sz w:val="20"/>
          <w:szCs w:val="20"/>
          <w:lang w:val="en-GB"/>
        </w:rPr>
        <w:lastRenderedPageBreak/>
        <w:t xml:space="preserve">right to obtain the rectification (correction) of the personal data – in case when such data are inaccurate or </w:t>
      </w:r>
      <w:r w:rsidR="005D696B" w:rsidRPr="00A34A0A">
        <w:rPr>
          <w:rFonts w:asciiTheme="minorHAnsi" w:hAnsiTheme="minorHAnsi" w:cstheme="minorHAnsi"/>
          <w:sz w:val="20"/>
          <w:szCs w:val="20"/>
          <w:lang w:val="en-GB"/>
        </w:rPr>
        <w:t>incomplete.</w:t>
      </w:r>
      <w:r w:rsidRPr="00A34A0A">
        <w:rPr>
          <w:rFonts w:asciiTheme="minorHAnsi" w:hAnsiTheme="minorHAnsi" w:cstheme="minorHAnsi"/>
          <w:sz w:val="20"/>
          <w:szCs w:val="20"/>
          <w:lang w:val="en-GB"/>
        </w:rPr>
        <w:t xml:space="preserve"> </w:t>
      </w:r>
    </w:p>
    <w:p w14:paraId="5A6DA257" w14:textId="21F5C2A8" w:rsidR="00CC439D" w:rsidRPr="00A34A0A" w:rsidRDefault="00CC439D" w:rsidP="00CC439D">
      <w:pPr>
        <w:numPr>
          <w:ilvl w:val="0"/>
          <w:numId w:val="15"/>
        </w:numPr>
        <w:tabs>
          <w:tab w:val="left" w:pos="0"/>
        </w:tabs>
        <w:suppressAutoHyphens w:val="0"/>
        <w:spacing w:line="259" w:lineRule="auto"/>
        <w:jc w:val="both"/>
        <w:rPr>
          <w:rFonts w:asciiTheme="minorHAnsi" w:hAnsiTheme="minorHAnsi" w:cstheme="minorHAnsi"/>
          <w:sz w:val="20"/>
          <w:szCs w:val="20"/>
          <w:lang w:val="en-GB"/>
        </w:rPr>
      </w:pPr>
      <w:r w:rsidRPr="00A34A0A">
        <w:rPr>
          <w:rFonts w:asciiTheme="minorHAnsi" w:hAnsiTheme="minorHAnsi" w:cstheme="minorHAnsi"/>
          <w:sz w:val="20"/>
          <w:szCs w:val="20"/>
          <w:lang w:val="en-GB"/>
        </w:rPr>
        <w:t xml:space="preserve">right to obtain the restriction of processing of personal </w:t>
      </w:r>
      <w:r w:rsidR="005D696B" w:rsidRPr="00A34A0A">
        <w:rPr>
          <w:rFonts w:asciiTheme="minorHAnsi" w:hAnsiTheme="minorHAnsi" w:cstheme="minorHAnsi"/>
          <w:sz w:val="20"/>
          <w:szCs w:val="20"/>
          <w:lang w:val="en-GB"/>
        </w:rPr>
        <w:t>data.</w:t>
      </w:r>
    </w:p>
    <w:p w14:paraId="3AF9D02D" w14:textId="718B254A" w:rsidR="00CC439D" w:rsidRPr="00A34A0A" w:rsidRDefault="00CC439D" w:rsidP="00CC439D">
      <w:pPr>
        <w:numPr>
          <w:ilvl w:val="0"/>
          <w:numId w:val="15"/>
        </w:numPr>
        <w:tabs>
          <w:tab w:val="left" w:pos="0"/>
        </w:tabs>
        <w:suppressAutoHyphens w:val="0"/>
        <w:spacing w:line="259" w:lineRule="auto"/>
        <w:jc w:val="both"/>
        <w:rPr>
          <w:rFonts w:asciiTheme="minorHAnsi" w:hAnsiTheme="minorHAnsi" w:cstheme="minorHAnsi"/>
          <w:sz w:val="20"/>
          <w:szCs w:val="20"/>
          <w:lang w:val="en-GB"/>
        </w:rPr>
      </w:pPr>
      <w:r w:rsidRPr="00A34A0A">
        <w:rPr>
          <w:rFonts w:asciiTheme="minorHAnsi" w:hAnsiTheme="minorHAnsi" w:cstheme="minorHAnsi"/>
          <w:sz w:val="20"/>
          <w:szCs w:val="20"/>
          <w:lang w:val="en-GB"/>
        </w:rPr>
        <w:t xml:space="preserve">right to withdraw the consent at any </w:t>
      </w:r>
      <w:r w:rsidR="005D696B" w:rsidRPr="00A34A0A">
        <w:rPr>
          <w:rFonts w:asciiTheme="minorHAnsi" w:hAnsiTheme="minorHAnsi" w:cstheme="minorHAnsi"/>
          <w:sz w:val="20"/>
          <w:szCs w:val="20"/>
          <w:lang w:val="en-GB"/>
        </w:rPr>
        <w:t>time.</w:t>
      </w:r>
    </w:p>
    <w:p w14:paraId="1CB42FC2" w14:textId="77777777" w:rsidR="00CC439D" w:rsidRPr="00A34A0A" w:rsidRDefault="00CC439D" w:rsidP="00CC439D">
      <w:pPr>
        <w:numPr>
          <w:ilvl w:val="0"/>
          <w:numId w:val="16"/>
        </w:numPr>
        <w:tabs>
          <w:tab w:val="left" w:pos="0"/>
        </w:tabs>
        <w:suppressAutoHyphens w:val="0"/>
        <w:spacing w:line="259" w:lineRule="auto"/>
        <w:jc w:val="both"/>
        <w:rPr>
          <w:rFonts w:asciiTheme="minorHAnsi" w:hAnsiTheme="minorHAnsi" w:cstheme="minorHAnsi"/>
          <w:sz w:val="20"/>
          <w:szCs w:val="20"/>
          <w:lang w:val="en-GB"/>
        </w:rPr>
      </w:pPr>
      <w:r w:rsidRPr="00A34A0A">
        <w:rPr>
          <w:rFonts w:asciiTheme="minorHAnsi" w:hAnsiTheme="minorHAnsi" w:cstheme="minorHAnsi"/>
          <w:sz w:val="20"/>
          <w:szCs w:val="20"/>
          <w:lang w:val="en-GB"/>
        </w:rPr>
        <w:t xml:space="preserve">You have the right to lodge a complaint to the President of the Office for the Protection of Personal Data (ul. </w:t>
      </w:r>
      <w:proofErr w:type="spellStart"/>
      <w:r w:rsidRPr="00A34A0A">
        <w:rPr>
          <w:rFonts w:asciiTheme="minorHAnsi" w:hAnsiTheme="minorHAnsi" w:cstheme="minorHAnsi"/>
          <w:sz w:val="20"/>
          <w:szCs w:val="20"/>
          <w:lang w:val="en-GB"/>
        </w:rPr>
        <w:t>Stawki</w:t>
      </w:r>
      <w:proofErr w:type="spellEnd"/>
      <w:r w:rsidRPr="00A34A0A">
        <w:rPr>
          <w:rFonts w:asciiTheme="minorHAnsi" w:hAnsiTheme="minorHAnsi" w:cstheme="minorHAnsi"/>
          <w:sz w:val="20"/>
          <w:szCs w:val="20"/>
          <w:lang w:val="en-GB"/>
        </w:rPr>
        <w:t xml:space="preserve"> 2, 00-193 Warszawa).</w:t>
      </w:r>
    </w:p>
    <w:p w14:paraId="4798DE0C" w14:textId="77777777" w:rsidR="00CC439D" w:rsidRPr="00A34A0A" w:rsidRDefault="00CC439D" w:rsidP="00CC439D">
      <w:pPr>
        <w:pStyle w:val="Akapitzlist1"/>
        <w:tabs>
          <w:tab w:val="left" w:pos="0"/>
        </w:tabs>
        <w:ind w:left="0"/>
        <w:rPr>
          <w:rFonts w:asciiTheme="minorHAnsi" w:hAnsiTheme="minorHAnsi" w:cstheme="minorHAnsi"/>
          <w:sz w:val="22"/>
          <w:szCs w:val="22"/>
          <w:lang w:val="en-GB"/>
        </w:rPr>
      </w:pPr>
    </w:p>
    <w:p w14:paraId="4E8B5185" w14:textId="77777777" w:rsidR="00CC439D" w:rsidRDefault="00CC439D" w:rsidP="00B37B08">
      <w:pPr>
        <w:pStyle w:val="Akapitzlist1"/>
        <w:tabs>
          <w:tab w:val="left" w:pos="0"/>
        </w:tabs>
        <w:ind w:left="0"/>
        <w:jc w:val="center"/>
        <w:rPr>
          <w:rFonts w:cs="Times New Roman"/>
          <w:sz w:val="22"/>
          <w:szCs w:val="22"/>
          <w:lang w:val="en-GB"/>
        </w:rPr>
      </w:pPr>
    </w:p>
    <w:sectPr w:rsidR="00CC439D" w:rsidSect="00D2654F">
      <w:pgSz w:w="11906" w:h="16838"/>
      <w:pgMar w:top="426" w:right="566" w:bottom="568" w:left="709" w:header="708" w:footer="708" w:gutter="0"/>
      <w:cols w:space="708"/>
      <w:docGrid w:linePitch="36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rPr>
        <w:sz w:val="22"/>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2CA3749"/>
    <w:multiLevelType w:val="hybridMultilevel"/>
    <w:tmpl w:val="42982D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4874FC0"/>
    <w:multiLevelType w:val="hybridMultilevel"/>
    <w:tmpl w:val="8140F584"/>
    <w:lvl w:ilvl="0" w:tplc="04150001">
      <w:start w:val="1"/>
      <w:numFmt w:val="bullet"/>
      <w:lvlText w:val=""/>
      <w:lvlJc w:val="left"/>
      <w:pPr>
        <w:ind w:left="1777"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BF1608F"/>
    <w:multiLevelType w:val="hybridMultilevel"/>
    <w:tmpl w:val="30B4FA2E"/>
    <w:lvl w:ilvl="0" w:tplc="494073FE">
      <w:numFmt w:val="bullet"/>
      <w:lvlText w:val="•"/>
      <w:lvlJc w:val="left"/>
      <w:pPr>
        <w:ind w:left="1068" w:hanging="360"/>
      </w:pPr>
      <w:rPr>
        <w:rFonts w:ascii="Calibri" w:eastAsia="Lucida Sans Unicode" w:hAnsi="Calibri" w:cs="Calibri"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15:restartNumberingAfterBreak="0">
    <w:nsid w:val="0CB2354E"/>
    <w:multiLevelType w:val="hybridMultilevel"/>
    <w:tmpl w:val="4CC82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A83E0E"/>
    <w:multiLevelType w:val="hybridMultilevel"/>
    <w:tmpl w:val="9494A020"/>
    <w:lvl w:ilvl="0" w:tplc="2CC87706">
      <w:numFmt w:val="bullet"/>
      <w:lvlText w:val="-"/>
      <w:lvlJc w:val="left"/>
      <w:pPr>
        <w:ind w:left="720" w:hanging="360"/>
      </w:pPr>
      <w:rPr>
        <w:rFonts w:ascii="Times New Roman" w:eastAsia="Lucida Sans Unicode"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0BD6098"/>
    <w:multiLevelType w:val="hybridMultilevel"/>
    <w:tmpl w:val="E3F013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1435B93"/>
    <w:multiLevelType w:val="hybridMultilevel"/>
    <w:tmpl w:val="D44A9D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145C50"/>
    <w:multiLevelType w:val="hybridMultilevel"/>
    <w:tmpl w:val="78DE56C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F4B0876"/>
    <w:multiLevelType w:val="hybridMultilevel"/>
    <w:tmpl w:val="6E76253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33BD296B"/>
    <w:multiLevelType w:val="hybridMultilevel"/>
    <w:tmpl w:val="6C1E3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836E68"/>
    <w:multiLevelType w:val="hybridMultilevel"/>
    <w:tmpl w:val="A81010B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37F625F7"/>
    <w:multiLevelType w:val="hybridMultilevel"/>
    <w:tmpl w:val="697C557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4" w15:restartNumberingAfterBreak="0">
    <w:nsid w:val="3A2F6017"/>
    <w:multiLevelType w:val="hybridMultilevel"/>
    <w:tmpl w:val="484CF106"/>
    <w:lvl w:ilvl="0" w:tplc="D604ECCA">
      <w:start w:val="8"/>
      <w:numFmt w:val="bullet"/>
      <w:lvlText w:val="–"/>
      <w:lvlJc w:val="left"/>
      <w:pPr>
        <w:ind w:left="1440" w:hanging="360"/>
      </w:pPr>
      <w:rPr>
        <w:rFonts w:ascii="Calibri" w:eastAsia="Calibri" w:hAnsi="Calibri" w:cs="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408F79DD"/>
    <w:multiLevelType w:val="hybridMultilevel"/>
    <w:tmpl w:val="38FA4A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9B57AFB"/>
    <w:multiLevelType w:val="hybridMultilevel"/>
    <w:tmpl w:val="6080951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4A8D4927"/>
    <w:multiLevelType w:val="hybridMultilevel"/>
    <w:tmpl w:val="668C7EA8"/>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8" w15:restartNumberingAfterBreak="0">
    <w:nsid w:val="4C7020C7"/>
    <w:multiLevelType w:val="multilevel"/>
    <w:tmpl w:val="3938A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5107FCC"/>
    <w:multiLevelType w:val="hybridMultilevel"/>
    <w:tmpl w:val="0E120F46"/>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0" w15:restartNumberingAfterBreak="0">
    <w:nsid w:val="555D20CA"/>
    <w:multiLevelType w:val="hybridMultilevel"/>
    <w:tmpl w:val="7E9C96BA"/>
    <w:lvl w:ilvl="0" w:tplc="D604ECCA">
      <w:start w:val="8"/>
      <w:numFmt w:val="bullet"/>
      <w:lvlText w:val="–"/>
      <w:lvlJc w:val="left"/>
      <w:pPr>
        <w:ind w:left="1800" w:hanging="360"/>
      </w:pPr>
      <w:rPr>
        <w:rFonts w:ascii="Calibri" w:eastAsia="Calibri" w:hAnsi="Calibri" w:cs="Calibri"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1" w15:restartNumberingAfterBreak="0">
    <w:nsid w:val="63BD0362"/>
    <w:multiLevelType w:val="multilevel"/>
    <w:tmpl w:val="DBF85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6EB1611"/>
    <w:multiLevelType w:val="hybridMultilevel"/>
    <w:tmpl w:val="AE4C0B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682657EE"/>
    <w:multiLevelType w:val="hybridMultilevel"/>
    <w:tmpl w:val="1472DF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A8A05E4"/>
    <w:multiLevelType w:val="hybridMultilevel"/>
    <w:tmpl w:val="647657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6597C48"/>
    <w:multiLevelType w:val="hybridMultilevel"/>
    <w:tmpl w:val="74F8BBE6"/>
    <w:lvl w:ilvl="0" w:tplc="494073FE">
      <w:numFmt w:val="bullet"/>
      <w:lvlText w:val="•"/>
      <w:lvlJc w:val="left"/>
      <w:pPr>
        <w:ind w:left="720" w:hanging="360"/>
      </w:pPr>
      <w:rPr>
        <w:rFonts w:ascii="Calibri" w:eastAsia="Lucida Sans Unicode"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7001113"/>
    <w:multiLevelType w:val="hybridMultilevel"/>
    <w:tmpl w:val="7794FE20"/>
    <w:lvl w:ilvl="0" w:tplc="EE1C4E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8F638E8"/>
    <w:multiLevelType w:val="hybridMultilevel"/>
    <w:tmpl w:val="B8DA2C94"/>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num w:numId="1">
    <w:abstractNumId w:val="0"/>
  </w:num>
  <w:num w:numId="2">
    <w:abstractNumId w:val="1"/>
  </w:num>
  <w:num w:numId="3">
    <w:abstractNumId w:val="7"/>
  </w:num>
  <w:num w:numId="4">
    <w:abstractNumId w:val="3"/>
  </w:num>
  <w:num w:numId="5">
    <w:abstractNumId w:val="20"/>
  </w:num>
  <w:num w:numId="6">
    <w:abstractNumId w:val="17"/>
  </w:num>
  <w:num w:numId="7">
    <w:abstractNumId w:val="27"/>
  </w:num>
  <w:num w:numId="8">
    <w:abstractNumId w:val="19"/>
  </w:num>
  <w:num w:numId="9">
    <w:abstractNumId w:val="13"/>
  </w:num>
  <w:num w:numId="10">
    <w:abstractNumId w:val="16"/>
  </w:num>
  <w:num w:numId="11">
    <w:abstractNumId w:val="10"/>
  </w:num>
  <w:num w:numId="12">
    <w:abstractNumId w:val="14"/>
  </w:num>
  <w:num w:numId="13">
    <w:abstractNumId w:val="15"/>
  </w:num>
  <w:num w:numId="14">
    <w:abstractNumId w:val="21"/>
  </w:num>
  <w:num w:numId="15">
    <w:abstractNumId w:val="12"/>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8"/>
  </w:num>
  <w:num w:numId="19">
    <w:abstractNumId w:val="2"/>
  </w:num>
  <w:num w:numId="20">
    <w:abstractNumId w:val="9"/>
  </w:num>
  <w:num w:numId="21">
    <w:abstractNumId w:val="23"/>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24"/>
  </w:num>
  <w:num w:numId="25">
    <w:abstractNumId w:val="8"/>
  </w:num>
  <w:num w:numId="26">
    <w:abstractNumId w:val="5"/>
  </w:num>
  <w:num w:numId="27">
    <w:abstractNumId w:val="6"/>
  </w:num>
  <w:num w:numId="28">
    <w:abstractNumId w:val="4"/>
  </w:num>
  <w:num w:numId="29">
    <w:abstractNumId w:val="25"/>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49F"/>
    <w:rsid w:val="00002866"/>
    <w:rsid w:val="000038A0"/>
    <w:rsid w:val="00004116"/>
    <w:rsid w:val="00007E36"/>
    <w:rsid w:val="000157B2"/>
    <w:rsid w:val="000308A1"/>
    <w:rsid w:val="00040426"/>
    <w:rsid w:val="0006194F"/>
    <w:rsid w:val="0007049F"/>
    <w:rsid w:val="00085BD5"/>
    <w:rsid w:val="000920DA"/>
    <w:rsid w:val="00093C7B"/>
    <w:rsid w:val="000961E4"/>
    <w:rsid w:val="000C2129"/>
    <w:rsid w:val="000C4265"/>
    <w:rsid w:val="000C7FD3"/>
    <w:rsid w:val="000D22EA"/>
    <w:rsid w:val="000F063B"/>
    <w:rsid w:val="001136B6"/>
    <w:rsid w:val="00126484"/>
    <w:rsid w:val="001326D2"/>
    <w:rsid w:val="001458A1"/>
    <w:rsid w:val="001505D0"/>
    <w:rsid w:val="001567CF"/>
    <w:rsid w:val="00157162"/>
    <w:rsid w:val="00160CF1"/>
    <w:rsid w:val="0018487D"/>
    <w:rsid w:val="00190A8E"/>
    <w:rsid w:val="00192AFC"/>
    <w:rsid w:val="00197229"/>
    <w:rsid w:val="001A1266"/>
    <w:rsid w:val="001B5715"/>
    <w:rsid w:val="001F2991"/>
    <w:rsid w:val="00200F8E"/>
    <w:rsid w:val="00217516"/>
    <w:rsid w:val="00223A17"/>
    <w:rsid w:val="0025605C"/>
    <w:rsid w:val="00266601"/>
    <w:rsid w:val="002764DF"/>
    <w:rsid w:val="0027753C"/>
    <w:rsid w:val="00282385"/>
    <w:rsid w:val="00287F3B"/>
    <w:rsid w:val="0029093E"/>
    <w:rsid w:val="002B3ECB"/>
    <w:rsid w:val="002E44C1"/>
    <w:rsid w:val="002F6D3A"/>
    <w:rsid w:val="00321A48"/>
    <w:rsid w:val="00325E71"/>
    <w:rsid w:val="00327ABC"/>
    <w:rsid w:val="00330DA9"/>
    <w:rsid w:val="00332E89"/>
    <w:rsid w:val="00334785"/>
    <w:rsid w:val="00342DA6"/>
    <w:rsid w:val="00346804"/>
    <w:rsid w:val="00377093"/>
    <w:rsid w:val="00377A9B"/>
    <w:rsid w:val="00381B06"/>
    <w:rsid w:val="00382FCA"/>
    <w:rsid w:val="003920A6"/>
    <w:rsid w:val="00393C35"/>
    <w:rsid w:val="00394597"/>
    <w:rsid w:val="003A1BEF"/>
    <w:rsid w:val="003B2E3C"/>
    <w:rsid w:val="003B60D3"/>
    <w:rsid w:val="003B6654"/>
    <w:rsid w:val="003C435F"/>
    <w:rsid w:val="003D37EC"/>
    <w:rsid w:val="00402754"/>
    <w:rsid w:val="00422265"/>
    <w:rsid w:val="004322F2"/>
    <w:rsid w:val="00432729"/>
    <w:rsid w:val="004409C9"/>
    <w:rsid w:val="004758FF"/>
    <w:rsid w:val="0048618C"/>
    <w:rsid w:val="00486DC3"/>
    <w:rsid w:val="0049395B"/>
    <w:rsid w:val="004A1629"/>
    <w:rsid w:val="004A55F0"/>
    <w:rsid w:val="004B19AA"/>
    <w:rsid w:val="004B4F97"/>
    <w:rsid w:val="004B79B2"/>
    <w:rsid w:val="004C0C91"/>
    <w:rsid w:val="004C3A18"/>
    <w:rsid w:val="00533532"/>
    <w:rsid w:val="00561566"/>
    <w:rsid w:val="0057637E"/>
    <w:rsid w:val="005876A7"/>
    <w:rsid w:val="00587CF5"/>
    <w:rsid w:val="0059520E"/>
    <w:rsid w:val="005A7FA4"/>
    <w:rsid w:val="005D5D12"/>
    <w:rsid w:val="005D696B"/>
    <w:rsid w:val="005E4F83"/>
    <w:rsid w:val="0060032F"/>
    <w:rsid w:val="00606688"/>
    <w:rsid w:val="00614078"/>
    <w:rsid w:val="00625386"/>
    <w:rsid w:val="00653435"/>
    <w:rsid w:val="006713A4"/>
    <w:rsid w:val="00674DF9"/>
    <w:rsid w:val="006B5124"/>
    <w:rsid w:val="006C1378"/>
    <w:rsid w:val="006D37B3"/>
    <w:rsid w:val="006D4D81"/>
    <w:rsid w:val="006E090B"/>
    <w:rsid w:val="006E0A94"/>
    <w:rsid w:val="006E1702"/>
    <w:rsid w:val="006F6514"/>
    <w:rsid w:val="00704EC1"/>
    <w:rsid w:val="00732034"/>
    <w:rsid w:val="00743B97"/>
    <w:rsid w:val="00745FCC"/>
    <w:rsid w:val="00754D67"/>
    <w:rsid w:val="00760A9B"/>
    <w:rsid w:val="00761E35"/>
    <w:rsid w:val="00766A46"/>
    <w:rsid w:val="00766EF5"/>
    <w:rsid w:val="0077019F"/>
    <w:rsid w:val="00773277"/>
    <w:rsid w:val="007965CF"/>
    <w:rsid w:val="007A7515"/>
    <w:rsid w:val="007B0A59"/>
    <w:rsid w:val="007D2744"/>
    <w:rsid w:val="007E7CA8"/>
    <w:rsid w:val="007F465A"/>
    <w:rsid w:val="007F7134"/>
    <w:rsid w:val="00805409"/>
    <w:rsid w:val="00807CD1"/>
    <w:rsid w:val="00814039"/>
    <w:rsid w:val="0081493B"/>
    <w:rsid w:val="00826EC1"/>
    <w:rsid w:val="00827C62"/>
    <w:rsid w:val="0083235E"/>
    <w:rsid w:val="00837F9A"/>
    <w:rsid w:val="00847386"/>
    <w:rsid w:val="00856571"/>
    <w:rsid w:val="008647D4"/>
    <w:rsid w:val="00864DCA"/>
    <w:rsid w:val="008748EC"/>
    <w:rsid w:val="0089783F"/>
    <w:rsid w:val="008A066C"/>
    <w:rsid w:val="008A1483"/>
    <w:rsid w:val="008A1A35"/>
    <w:rsid w:val="008B0281"/>
    <w:rsid w:val="008E09AC"/>
    <w:rsid w:val="00916FE0"/>
    <w:rsid w:val="00924C3F"/>
    <w:rsid w:val="009256D3"/>
    <w:rsid w:val="00934242"/>
    <w:rsid w:val="00960B3E"/>
    <w:rsid w:val="0096555A"/>
    <w:rsid w:val="00970E8E"/>
    <w:rsid w:val="009717D1"/>
    <w:rsid w:val="00971CBC"/>
    <w:rsid w:val="00971F19"/>
    <w:rsid w:val="009739CF"/>
    <w:rsid w:val="00985247"/>
    <w:rsid w:val="009A42F4"/>
    <w:rsid w:val="009B00EF"/>
    <w:rsid w:val="009B73E3"/>
    <w:rsid w:val="009C4A58"/>
    <w:rsid w:val="009D0E42"/>
    <w:rsid w:val="009D3E35"/>
    <w:rsid w:val="009D44A3"/>
    <w:rsid w:val="009D662F"/>
    <w:rsid w:val="009D743F"/>
    <w:rsid w:val="009E1368"/>
    <w:rsid w:val="009E7FB6"/>
    <w:rsid w:val="00A02247"/>
    <w:rsid w:val="00A0479C"/>
    <w:rsid w:val="00A11B7F"/>
    <w:rsid w:val="00A2233F"/>
    <w:rsid w:val="00A22E1D"/>
    <w:rsid w:val="00A32E0B"/>
    <w:rsid w:val="00A34A0A"/>
    <w:rsid w:val="00A559D2"/>
    <w:rsid w:val="00A72881"/>
    <w:rsid w:val="00A754C7"/>
    <w:rsid w:val="00A75A76"/>
    <w:rsid w:val="00A77820"/>
    <w:rsid w:val="00A90FB8"/>
    <w:rsid w:val="00A9737D"/>
    <w:rsid w:val="00AA38E5"/>
    <w:rsid w:val="00AA4220"/>
    <w:rsid w:val="00AC4A8A"/>
    <w:rsid w:val="00AC4CEC"/>
    <w:rsid w:val="00AC660F"/>
    <w:rsid w:val="00AD0AD0"/>
    <w:rsid w:val="00AD3930"/>
    <w:rsid w:val="00AE73C8"/>
    <w:rsid w:val="00AF1EB0"/>
    <w:rsid w:val="00B04C59"/>
    <w:rsid w:val="00B262C5"/>
    <w:rsid w:val="00B37B08"/>
    <w:rsid w:val="00B57D54"/>
    <w:rsid w:val="00B61FBC"/>
    <w:rsid w:val="00B7538F"/>
    <w:rsid w:val="00B818C7"/>
    <w:rsid w:val="00BA1B7E"/>
    <w:rsid w:val="00BB1E83"/>
    <w:rsid w:val="00BB6874"/>
    <w:rsid w:val="00BB74F9"/>
    <w:rsid w:val="00BC74B7"/>
    <w:rsid w:val="00BD54C8"/>
    <w:rsid w:val="00BE6A13"/>
    <w:rsid w:val="00BE790D"/>
    <w:rsid w:val="00BF70EC"/>
    <w:rsid w:val="00BF7282"/>
    <w:rsid w:val="00C0296B"/>
    <w:rsid w:val="00C17781"/>
    <w:rsid w:val="00C20AB5"/>
    <w:rsid w:val="00C21F8D"/>
    <w:rsid w:val="00C3225E"/>
    <w:rsid w:val="00C34EEB"/>
    <w:rsid w:val="00C354E9"/>
    <w:rsid w:val="00C55F30"/>
    <w:rsid w:val="00C570C1"/>
    <w:rsid w:val="00C57B3A"/>
    <w:rsid w:val="00C60396"/>
    <w:rsid w:val="00C61440"/>
    <w:rsid w:val="00C61D13"/>
    <w:rsid w:val="00C62AD9"/>
    <w:rsid w:val="00C66D7F"/>
    <w:rsid w:val="00C70433"/>
    <w:rsid w:val="00C9071A"/>
    <w:rsid w:val="00CA0F41"/>
    <w:rsid w:val="00CA39B7"/>
    <w:rsid w:val="00CA7260"/>
    <w:rsid w:val="00CA7A9C"/>
    <w:rsid w:val="00CB72CD"/>
    <w:rsid w:val="00CB737F"/>
    <w:rsid w:val="00CC439D"/>
    <w:rsid w:val="00CE2EA6"/>
    <w:rsid w:val="00CE4628"/>
    <w:rsid w:val="00CE7BC6"/>
    <w:rsid w:val="00CF16D5"/>
    <w:rsid w:val="00D113AE"/>
    <w:rsid w:val="00D2654F"/>
    <w:rsid w:val="00D3269F"/>
    <w:rsid w:val="00D32807"/>
    <w:rsid w:val="00D46558"/>
    <w:rsid w:val="00D625A2"/>
    <w:rsid w:val="00D8330F"/>
    <w:rsid w:val="00D8500D"/>
    <w:rsid w:val="00D90C0C"/>
    <w:rsid w:val="00D94F03"/>
    <w:rsid w:val="00D96A6B"/>
    <w:rsid w:val="00DA33FF"/>
    <w:rsid w:val="00DA44BA"/>
    <w:rsid w:val="00DA615E"/>
    <w:rsid w:val="00DB04F0"/>
    <w:rsid w:val="00DC6DD6"/>
    <w:rsid w:val="00DD22CE"/>
    <w:rsid w:val="00DF0348"/>
    <w:rsid w:val="00E23420"/>
    <w:rsid w:val="00E32211"/>
    <w:rsid w:val="00E35E1E"/>
    <w:rsid w:val="00E4222D"/>
    <w:rsid w:val="00E50BCB"/>
    <w:rsid w:val="00E5600C"/>
    <w:rsid w:val="00E6153F"/>
    <w:rsid w:val="00E77CF0"/>
    <w:rsid w:val="00E9327E"/>
    <w:rsid w:val="00E9534D"/>
    <w:rsid w:val="00EB578C"/>
    <w:rsid w:val="00EC4A93"/>
    <w:rsid w:val="00ED725F"/>
    <w:rsid w:val="00EE3EEE"/>
    <w:rsid w:val="00EF01DB"/>
    <w:rsid w:val="00F1762F"/>
    <w:rsid w:val="00F23E15"/>
    <w:rsid w:val="00F3150C"/>
    <w:rsid w:val="00F37435"/>
    <w:rsid w:val="00F70967"/>
    <w:rsid w:val="00F70B72"/>
    <w:rsid w:val="00F83896"/>
    <w:rsid w:val="00F97AC2"/>
    <w:rsid w:val="00FB088C"/>
    <w:rsid w:val="00FB37DC"/>
    <w:rsid w:val="00FB5B5C"/>
    <w:rsid w:val="00FB6686"/>
    <w:rsid w:val="00FC1468"/>
    <w:rsid w:val="00FC5D36"/>
    <w:rsid w:val="00FD33C2"/>
    <w:rsid w:val="00FE07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1A3EA30"/>
  <w15:docId w15:val="{BED9040D-1BC9-4A27-A0B7-E11502D62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uppressAutoHyphens/>
    </w:pPr>
    <w:rPr>
      <w:rFonts w:eastAsia="Lucida Sans Unicode" w:cs="Mangal"/>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ListLabel1">
    <w:name w:val="ListLabel 1"/>
    <w:rPr>
      <w:sz w:val="22"/>
    </w:rPr>
  </w:style>
  <w:style w:type="paragraph" w:customStyle="1" w:styleId="Nagwek1">
    <w:name w:val="Nagłówek1"/>
    <w:basedOn w:val="Normalny"/>
    <w:next w:val="Tekstpodstawowy"/>
    <w:pPr>
      <w:keepNext/>
      <w:spacing w:before="240" w:after="120"/>
    </w:pPr>
    <w:rPr>
      <w:rFonts w:ascii="Arial" w:hAnsi="Arial"/>
      <w:sz w:val="28"/>
      <w:szCs w:val="28"/>
    </w:rPr>
  </w:style>
  <w:style w:type="paragraph" w:styleId="Tekstpodstawowy">
    <w:name w:val="Body Text"/>
    <w:basedOn w:val="Normalny"/>
    <w:pPr>
      <w:spacing w:after="120"/>
    </w:pPr>
  </w:style>
  <w:style w:type="paragraph" w:styleId="Lista">
    <w:name w:val="List"/>
    <w:basedOn w:val="Tekstpodstawowy"/>
  </w:style>
  <w:style w:type="paragraph" w:customStyle="1" w:styleId="Podpis1">
    <w:name w:val="Podpis1"/>
    <w:basedOn w:val="Normalny"/>
    <w:pPr>
      <w:suppressLineNumbers/>
      <w:spacing w:before="120" w:after="120"/>
    </w:pPr>
    <w:rPr>
      <w:i/>
      <w:iCs/>
    </w:rPr>
  </w:style>
  <w:style w:type="paragraph" w:customStyle="1" w:styleId="Indeks">
    <w:name w:val="Indeks"/>
    <w:basedOn w:val="Normalny"/>
    <w:pPr>
      <w:suppressLineNumbers/>
    </w:pPr>
  </w:style>
  <w:style w:type="paragraph" w:customStyle="1" w:styleId="Akapitzlist1">
    <w:name w:val="Akapit z listą1"/>
    <w:basedOn w:val="Normalny"/>
    <w:uiPriority w:val="99"/>
    <w:pPr>
      <w:ind w:left="720"/>
    </w:pPr>
  </w:style>
  <w:style w:type="paragraph" w:styleId="Akapitzlist">
    <w:name w:val="List Paragraph"/>
    <w:basedOn w:val="Normalny"/>
    <w:uiPriority w:val="34"/>
    <w:qFormat/>
    <w:rsid w:val="0029093E"/>
    <w:pPr>
      <w:ind w:left="708"/>
    </w:pPr>
    <w:rPr>
      <w:szCs w:val="21"/>
    </w:rPr>
  </w:style>
  <w:style w:type="character" w:customStyle="1" w:styleId="apple-converted-space">
    <w:name w:val="apple-converted-space"/>
    <w:basedOn w:val="Domylnaczcionkaakapitu"/>
    <w:rsid w:val="0006194F"/>
  </w:style>
  <w:style w:type="character" w:styleId="Pogrubienie">
    <w:name w:val="Strong"/>
    <w:uiPriority w:val="22"/>
    <w:qFormat/>
    <w:rsid w:val="0006194F"/>
    <w:rPr>
      <w:b/>
      <w:bCs/>
    </w:rPr>
  </w:style>
  <w:style w:type="character" w:styleId="Hipercze">
    <w:name w:val="Hyperlink"/>
    <w:uiPriority w:val="99"/>
    <w:unhideWhenUsed/>
    <w:rsid w:val="0006194F"/>
    <w:rPr>
      <w:color w:val="0000FF"/>
      <w:u w:val="single"/>
    </w:rPr>
  </w:style>
  <w:style w:type="paragraph" w:styleId="Tekstdymka">
    <w:name w:val="Balloon Text"/>
    <w:basedOn w:val="Normalny"/>
    <w:link w:val="TekstdymkaZnak"/>
    <w:uiPriority w:val="99"/>
    <w:semiHidden/>
    <w:unhideWhenUsed/>
    <w:rsid w:val="00985247"/>
    <w:rPr>
      <w:rFonts w:ascii="Tahoma" w:hAnsi="Tahoma"/>
      <w:sz w:val="16"/>
      <w:szCs w:val="14"/>
    </w:rPr>
  </w:style>
  <w:style w:type="character" w:customStyle="1" w:styleId="TekstdymkaZnak">
    <w:name w:val="Tekst dymka Znak"/>
    <w:link w:val="Tekstdymka"/>
    <w:uiPriority w:val="99"/>
    <w:semiHidden/>
    <w:rsid w:val="00985247"/>
    <w:rPr>
      <w:rFonts w:ascii="Tahoma" w:eastAsia="Lucida Sans Unicode" w:hAnsi="Tahoma" w:cs="Mangal"/>
      <w:kern w:val="1"/>
      <w:sz w:val="16"/>
      <w:szCs w:val="14"/>
      <w:lang w:val="pl-PL" w:eastAsia="hi-IN" w:bidi="hi-IN"/>
    </w:rPr>
  </w:style>
  <w:style w:type="paragraph" w:styleId="NormalnyWeb">
    <w:name w:val="Normal (Web)"/>
    <w:basedOn w:val="Normalny"/>
    <w:uiPriority w:val="99"/>
    <w:unhideWhenUsed/>
    <w:rsid w:val="00C34EEB"/>
    <w:pPr>
      <w:suppressAutoHyphens w:val="0"/>
      <w:spacing w:before="100" w:beforeAutospacing="1" w:after="100" w:afterAutospacing="1"/>
    </w:pPr>
    <w:rPr>
      <w:rFonts w:eastAsia="Times New Roman" w:cs="Times New Roman"/>
      <w:color w:val="000000"/>
      <w:kern w:val="0"/>
      <w:lang w:eastAsia="pl-PL" w:bidi="ar-SA"/>
    </w:rPr>
  </w:style>
  <w:style w:type="paragraph" w:customStyle="1" w:styleId="m-339048883386180937m-1677915742523272478default">
    <w:name w:val="m_-339048883386180937m_-1677915742523272478default"/>
    <w:basedOn w:val="Normalny"/>
    <w:rsid w:val="00C34EEB"/>
    <w:pPr>
      <w:suppressAutoHyphens w:val="0"/>
      <w:spacing w:before="100" w:beforeAutospacing="1" w:after="100" w:afterAutospacing="1"/>
    </w:pPr>
    <w:rPr>
      <w:rFonts w:eastAsia="Times New Roman" w:cs="Times New Roman"/>
      <w:color w:val="000000"/>
      <w:kern w:val="0"/>
      <w:lang w:eastAsia="pl-PL" w:bidi="ar-SA"/>
    </w:rPr>
  </w:style>
  <w:style w:type="paragraph" w:customStyle="1" w:styleId="Akapitzlist2">
    <w:name w:val="Akapit z listą2"/>
    <w:basedOn w:val="Normalny"/>
    <w:uiPriority w:val="99"/>
    <w:rsid w:val="00E6153F"/>
    <w:pPr>
      <w:ind w:left="720"/>
    </w:pPr>
  </w:style>
  <w:style w:type="character" w:styleId="Odwoaniedokomentarza">
    <w:name w:val="annotation reference"/>
    <w:basedOn w:val="Domylnaczcionkaakapitu"/>
    <w:uiPriority w:val="99"/>
    <w:semiHidden/>
    <w:unhideWhenUsed/>
    <w:rsid w:val="00F70B72"/>
    <w:rPr>
      <w:sz w:val="16"/>
      <w:szCs w:val="16"/>
    </w:rPr>
  </w:style>
  <w:style w:type="paragraph" w:styleId="Tekstkomentarza">
    <w:name w:val="annotation text"/>
    <w:basedOn w:val="Normalny"/>
    <w:link w:val="TekstkomentarzaZnak"/>
    <w:uiPriority w:val="99"/>
    <w:semiHidden/>
    <w:unhideWhenUsed/>
    <w:rsid w:val="00F70B72"/>
    <w:rPr>
      <w:sz w:val="20"/>
      <w:szCs w:val="18"/>
    </w:rPr>
  </w:style>
  <w:style w:type="character" w:customStyle="1" w:styleId="TekstkomentarzaZnak">
    <w:name w:val="Tekst komentarza Znak"/>
    <w:basedOn w:val="Domylnaczcionkaakapitu"/>
    <w:link w:val="Tekstkomentarza"/>
    <w:uiPriority w:val="99"/>
    <w:semiHidden/>
    <w:rsid w:val="00F70B72"/>
    <w:rPr>
      <w:rFonts w:eastAsia="Lucida Sans Unicode" w:cs="Mangal"/>
      <w:kern w:val="1"/>
      <w:szCs w:val="18"/>
      <w:lang w:eastAsia="hi-IN" w:bidi="hi-IN"/>
    </w:rPr>
  </w:style>
  <w:style w:type="paragraph" w:styleId="Tematkomentarza">
    <w:name w:val="annotation subject"/>
    <w:basedOn w:val="Tekstkomentarza"/>
    <w:next w:val="Tekstkomentarza"/>
    <w:link w:val="TematkomentarzaZnak"/>
    <w:uiPriority w:val="99"/>
    <w:semiHidden/>
    <w:unhideWhenUsed/>
    <w:rsid w:val="00F70B72"/>
    <w:rPr>
      <w:b/>
      <w:bCs/>
    </w:rPr>
  </w:style>
  <w:style w:type="character" w:customStyle="1" w:styleId="TematkomentarzaZnak">
    <w:name w:val="Temat komentarza Znak"/>
    <w:basedOn w:val="TekstkomentarzaZnak"/>
    <w:link w:val="Tematkomentarza"/>
    <w:uiPriority w:val="99"/>
    <w:semiHidden/>
    <w:rsid w:val="00F70B72"/>
    <w:rPr>
      <w:rFonts w:eastAsia="Lucida Sans Unicode" w:cs="Mangal"/>
      <w:b/>
      <w:bCs/>
      <w:kern w:val="1"/>
      <w:szCs w:val="18"/>
      <w:lang w:eastAsia="hi-IN" w:bidi="hi-IN"/>
    </w:rPr>
  </w:style>
  <w:style w:type="character" w:styleId="Nierozpoznanawzmianka">
    <w:name w:val="Unresolved Mention"/>
    <w:basedOn w:val="Domylnaczcionkaakapitu"/>
    <w:uiPriority w:val="99"/>
    <w:semiHidden/>
    <w:unhideWhenUsed/>
    <w:rsid w:val="00BB1E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871314">
      <w:bodyDiv w:val="1"/>
      <w:marLeft w:val="0"/>
      <w:marRight w:val="0"/>
      <w:marTop w:val="0"/>
      <w:marBottom w:val="0"/>
      <w:divBdr>
        <w:top w:val="none" w:sz="0" w:space="0" w:color="auto"/>
        <w:left w:val="none" w:sz="0" w:space="0" w:color="auto"/>
        <w:bottom w:val="none" w:sz="0" w:space="0" w:color="auto"/>
        <w:right w:val="none" w:sz="0" w:space="0" w:color="auto"/>
      </w:divBdr>
    </w:div>
    <w:div w:id="750347260">
      <w:bodyDiv w:val="1"/>
      <w:marLeft w:val="0"/>
      <w:marRight w:val="0"/>
      <w:marTop w:val="0"/>
      <w:marBottom w:val="0"/>
      <w:divBdr>
        <w:top w:val="none" w:sz="0" w:space="0" w:color="auto"/>
        <w:left w:val="none" w:sz="0" w:space="0" w:color="auto"/>
        <w:bottom w:val="none" w:sz="0" w:space="0" w:color="auto"/>
        <w:right w:val="none" w:sz="0" w:space="0" w:color="auto"/>
      </w:divBdr>
    </w:div>
    <w:div w:id="1192567138">
      <w:bodyDiv w:val="1"/>
      <w:marLeft w:val="0"/>
      <w:marRight w:val="0"/>
      <w:marTop w:val="0"/>
      <w:marBottom w:val="0"/>
      <w:divBdr>
        <w:top w:val="none" w:sz="0" w:space="0" w:color="auto"/>
        <w:left w:val="none" w:sz="0" w:space="0" w:color="auto"/>
        <w:bottom w:val="none" w:sz="0" w:space="0" w:color="auto"/>
        <w:right w:val="none" w:sz="0" w:space="0" w:color="auto"/>
      </w:divBdr>
    </w:div>
    <w:div w:id="1380473599">
      <w:bodyDiv w:val="1"/>
      <w:marLeft w:val="0"/>
      <w:marRight w:val="0"/>
      <w:marTop w:val="0"/>
      <w:marBottom w:val="0"/>
      <w:divBdr>
        <w:top w:val="none" w:sz="0" w:space="0" w:color="auto"/>
        <w:left w:val="none" w:sz="0" w:space="0" w:color="auto"/>
        <w:bottom w:val="none" w:sz="0" w:space="0" w:color="auto"/>
        <w:right w:val="none" w:sz="0" w:space="0" w:color="auto"/>
      </w:divBdr>
    </w:div>
    <w:div w:id="1703481674">
      <w:bodyDiv w:val="1"/>
      <w:marLeft w:val="0"/>
      <w:marRight w:val="0"/>
      <w:marTop w:val="0"/>
      <w:marBottom w:val="0"/>
      <w:divBdr>
        <w:top w:val="none" w:sz="0" w:space="0" w:color="auto"/>
        <w:left w:val="none" w:sz="0" w:space="0" w:color="auto"/>
        <w:bottom w:val="none" w:sz="0" w:space="0" w:color="auto"/>
        <w:right w:val="none" w:sz="0" w:space="0" w:color="auto"/>
      </w:divBdr>
    </w:div>
    <w:div w:id="1735542580">
      <w:bodyDiv w:val="1"/>
      <w:marLeft w:val="0"/>
      <w:marRight w:val="0"/>
      <w:marTop w:val="0"/>
      <w:marBottom w:val="0"/>
      <w:divBdr>
        <w:top w:val="none" w:sz="0" w:space="0" w:color="auto"/>
        <w:left w:val="none" w:sz="0" w:space="0" w:color="auto"/>
        <w:bottom w:val="none" w:sz="0" w:space="0" w:color="auto"/>
        <w:right w:val="none" w:sz="0" w:space="0" w:color="auto"/>
      </w:divBdr>
    </w:div>
    <w:div w:id="209682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ekretariat@imdik.pan.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C1D0E-5F06-4FD6-AE9A-4C172EFE7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1035</Words>
  <Characters>6212</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ATC</Company>
  <LinksUpToDate>false</LinksUpToDate>
  <CharactersWithSpaces>7233</CharactersWithSpaces>
  <SharedDoc>false</SharedDoc>
  <HLinks>
    <vt:vector size="12" baseType="variant">
      <vt:variant>
        <vt:i4>786521</vt:i4>
      </vt:variant>
      <vt:variant>
        <vt:i4>3</vt:i4>
      </vt:variant>
      <vt:variant>
        <vt:i4>0</vt:i4>
      </vt:variant>
      <vt:variant>
        <vt:i4>5</vt:i4>
      </vt:variant>
      <vt:variant>
        <vt:lpwstr>http://www.imdik.pan.pl/</vt:lpwstr>
      </vt:variant>
      <vt:variant>
        <vt:lpwstr/>
      </vt:variant>
      <vt:variant>
        <vt:i4>7012383</vt:i4>
      </vt:variant>
      <vt:variant>
        <vt:i4>0</vt:i4>
      </vt:variant>
      <vt:variant>
        <vt:i4>0</vt:i4>
      </vt:variant>
      <vt:variant>
        <vt:i4>5</vt:i4>
      </vt:variant>
      <vt:variant>
        <vt:lpwstr>mailto:sekretariat@imdik.pan.pl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Kalicka</dc:creator>
  <cp:lastModifiedBy>Mikołaj Wyszkowski</cp:lastModifiedBy>
  <cp:revision>2</cp:revision>
  <cp:lastPrinted>2020-09-17T14:40:00Z</cp:lastPrinted>
  <dcterms:created xsi:type="dcterms:W3CDTF">2021-07-08T12:17:00Z</dcterms:created>
  <dcterms:modified xsi:type="dcterms:W3CDTF">2021-07-08T12:17:00Z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