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AD88" w14:textId="0E7EB92C" w:rsidR="00C1748C" w:rsidRPr="00461708" w:rsidRDefault="00C1748C" w:rsidP="00A612AE">
      <w:pPr>
        <w:spacing w:after="0"/>
        <w:jc w:val="center"/>
        <w:rPr>
          <w:rFonts w:ascii="Times New Roman" w:hAnsi="Times New Roman" w:cs="Times New Roman"/>
          <w:b/>
          <w:lang w:val="en-US"/>
        </w:rPr>
      </w:pPr>
      <w:proofErr w:type="spellStart"/>
      <w:r w:rsidRPr="00461708">
        <w:rPr>
          <w:rFonts w:ascii="Times New Roman" w:hAnsi="Times New Roman" w:cs="Times New Roman"/>
          <w:b/>
          <w:lang w:val="en-US"/>
        </w:rPr>
        <w:t>Mossakowski</w:t>
      </w:r>
      <w:proofErr w:type="spellEnd"/>
      <w:r w:rsidRPr="00461708">
        <w:rPr>
          <w:rFonts w:ascii="Times New Roman" w:hAnsi="Times New Roman" w:cs="Times New Roman"/>
          <w:b/>
          <w:lang w:val="en-US"/>
        </w:rPr>
        <w:t xml:space="preserve"> Medical Research Institute, Polish Academy of Sciences, </w:t>
      </w:r>
    </w:p>
    <w:p w14:paraId="4D296988" w14:textId="0D8001EE" w:rsidR="00C1748C" w:rsidRPr="00461708" w:rsidRDefault="00C1748C" w:rsidP="00A612AE">
      <w:pPr>
        <w:spacing w:after="0"/>
        <w:jc w:val="center"/>
        <w:rPr>
          <w:rFonts w:ascii="Times New Roman" w:hAnsi="Times New Roman" w:cs="Times New Roman"/>
          <w:lang w:val="en-US"/>
        </w:rPr>
      </w:pPr>
      <w:r w:rsidRPr="00461708">
        <w:rPr>
          <w:rFonts w:ascii="Times New Roman" w:hAnsi="Times New Roman" w:cs="Times New Roman"/>
          <w:lang w:val="en-US"/>
        </w:rPr>
        <w:t xml:space="preserve">is seeking a candidate for a position of </w:t>
      </w:r>
      <w:r w:rsidRPr="00461708">
        <w:rPr>
          <w:rFonts w:ascii="Times New Roman" w:hAnsi="Times New Roman" w:cs="Times New Roman"/>
          <w:b/>
          <w:lang w:val="en-US"/>
        </w:rPr>
        <w:t>Post-doctoral Research Associate</w:t>
      </w:r>
    </w:p>
    <w:p w14:paraId="411977A6" w14:textId="2B8ECC38" w:rsidR="001777E1" w:rsidRPr="00C3486C" w:rsidRDefault="001777E1" w:rsidP="00A612AE">
      <w:pPr>
        <w:spacing w:after="0" w:line="240" w:lineRule="auto"/>
        <w:jc w:val="both"/>
        <w:rPr>
          <w:rFonts w:ascii="Times New Roman" w:hAnsi="Times New Roman" w:cs="Times New Roman"/>
          <w:b/>
          <w:bCs/>
          <w:lang w:val="en-US"/>
        </w:rPr>
      </w:pPr>
    </w:p>
    <w:p w14:paraId="203D49B3" w14:textId="77777777" w:rsidR="00A612AE" w:rsidRPr="00C3486C" w:rsidRDefault="00A612AE" w:rsidP="00A612AE">
      <w:pPr>
        <w:spacing w:after="0" w:line="240" w:lineRule="auto"/>
        <w:jc w:val="both"/>
        <w:rPr>
          <w:rFonts w:ascii="Times New Roman" w:hAnsi="Times New Roman" w:cs="Times New Roman"/>
          <w:b/>
          <w:bCs/>
          <w:lang w:val="en-US"/>
        </w:rPr>
      </w:pPr>
    </w:p>
    <w:p w14:paraId="6F281DE5" w14:textId="5AB16843" w:rsidR="00C1748C" w:rsidRPr="00DC62CF" w:rsidRDefault="00C1748C" w:rsidP="00A612AE">
      <w:pPr>
        <w:spacing w:after="0" w:line="240" w:lineRule="auto"/>
        <w:jc w:val="both"/>
        <w:rPr>
          <w:rFonts w:ascii="Times New Roman" w:hAnsi="Times New Roman" w:cs="Times New Roman"/>
          <w:lang w:val="en-US"/>
        </w:rPr>
      </w:pPr>
      <w:r w:rsidRPr="00DC62CF">
        <w:rPr>
          <w:rFonts w:ascii="Times New Roman" w:hAnsi="Times New Roman" w:cs="Times New Roman"/>
          <w:lang w:val="en-US"/>
        </w:rPr>
        <w:t xml:space="preserve">Recruitment is related to the project “Glycogen metabolism and gluconeogenesis in glomerular podocytes: impact on podocyte function in normo- and hyperglycemia.” OPUS no. 2021/41/B/NZ5/02611 funded by National Science Centre, Poland, carried out in </w:t>
      </w:r>
      <w:r w:rsidR="00DC62CF" w:rsidRPr="00DC62CF">
        <w:rPr>
          <w:rFonts w:ascii="Times New Roman" w:hAnsi="Times New Roman" w:cs="Times New Roman"/>
          <w:b/>
          <w:bCs/>
          <w:lang w:val="en-US"/>
        </w:rPr>
        <w:t>Laboratory of Molecular and Cellular Nephrology, Gdansk, Poland</w:t>
      </w:r>
      <w:r w:rsidRPr="00DC62CF">
        <w:rPr>
          <w:rFonts w:ascii="Times New Roman" w:hAnsi="Times New Roman" w:cs="Times New Roman"/>
          <w:lang w:val="en-US"/>
        </w:rPr>
        <w:t>.</w:t>
      </w:r>
    </w:p>
    <w:p w14:paraId="710FCBEE" w14:textId="77777777" w:rsidR="00C1748C" w:rsidRPr="00C16D9F" w:rsidRDefault="00C1748C" w:rsidP="00A612AE">
      <w:pPr>
        <w:spacing w:after="0" w:line="240" w:lineRule="auto"/>
        <w:jc w:val="both"/>
        <w:rPr>
          <w:rFonts w:ascii="Times New Roman" w:hAnsi="Times New Roman" w:cs="Times New Roman"/>
          <w:lang w:val="en-US"/>
        </w:rPr>
      </w:pPr>
    </w:p>
    <w:p w14:paraId="7160F4B8" w14:textId="16607BEC" w:rsidR="008806EE" w:rsidRDefault="008806EE" w:rsidP="008806EE">
      <w:pPr>
        <w:spacing w:after="0" w:line="240" w:lineRule="auto"/>
        <w:jc w:val="both"/>
        <w:rPr>
          <w:rFonts w:ascii="Times New Roman" w:hAnsi="Times New Roman" w:cs="Times New Roman"/>
          <w:lang w:val="en-US"/>
        </w:rPr>
      </w:pPr>
      <w:r>
        <w:rPr>
          <w:rFonts w:ascii="Times New Roman" w:hAnsi="Times New Roman" w:cs="Times New Roman"/>
          <w:lang w:val="en-US"/>
        </w:rPr>
        <w:t xml:space="preserve">City: </w:t>
      </w:r>
      <w:proofErr w:type="spellStart"/>
      <w:r>
        <w:rPr>
          <w:rFonts w:ascii="Times New Roman" w:hAnsi="Times New Roman" w:cs="Times New Roman"/>
          <w:lang w:val="en-US"/>
        </w:rPr>
        <w:t>Gdańsk</w:t>
      </w:r>
      <w:proofErr w:type="spellEnd"/>
    </w:p>
    <w:p w14:paraId="060F5F7A" w14:textId="2F9B3C31"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Scientific discipline: medical sciences</w:t>
      </w:r>
    </w:p>
    <w:p w14:paraId="16CE8219" w14:textId="6429CB2D"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Announcement date: </w:t>
      </w:r>
      <w:r w:rsidR="003E1F42">
        <w:rPr>
          <w:rFonts w:ascii="Times New Roman" w:hAnsi="Times New Roman" w:cs="Times New Roman"/>
          <w:b/>
          <w:lang w:val="en-US"/>
        </w:rPr>
        <w:t>12</w:t>
      </w:r>
      <w:r w:rsidR="00DC62CF" w:rsidRPr="008806EE">
        <w:rPr>
          <w:rFonts w:ascii="Times New Roman" w:hAnsi="Times New Roman" w:cs="Times New Roman"/>
          <w:b/>
          <w:vertAlign w:val="superscript"/>
          <w:lang w:val="en-US"/>
        </w:rPr>
        <w:t>th</w:t>
      </w:r>
      <w:r w:rsidR="00DC62CF" w:rsidRPr="008806EE">
        <w:rPr>
          <w:rFonts w:ascii="Times New Roman" w:hAnsi="Times New Roman" w:cs="Times New Roman"/>
          <w:b/>
          <w:lang w:val="en-US"/>
        </w:rPr>
        <w:t xml:space="preserve"> </w:t>
      </w:r>
      <w:r w:rsidR="003E1F42">
        <w:rPr>
          <w:rFonts w:ascii="Times New Roman" w:hAnsi="Times New Roman" w:cs="Times New Roman"/>
          <w:b/>
          <w:lang w:val="en-US"/>
        </w:rPr>
        <w:t>May</w:t>
      </w:r>
      <w:r w:rsidRPr="008806EE">
        <w:rPr>
          <w:rFonts w:ascii="Times New Roman" w:hAnsi="Times New Roman" w:cs="Times New Roman"/>
          <w:b/>
          <w:lang w:val="en-US"/>
        </w:rPr>
        <w:t xml:space="preserve"> 2022</w:t>
      </w:r>
    </w:p>
    <w:p w14:paraId="0B61A418" w14:textId="554A6C04"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Application deadline: </w:t>
      </w:r>
      <w:r w:rsidR="003E1F42">
        <w:rPr>
          <w:rFonts w:ascii="Times New Roman" w:hAnsi="Times New Roman" w:cs="Times New Roman"/>
          <w:b/>
          <w:lang w:val="en-US"/>
        </w:rPr>
        <w:t>10</w:t>
      </w:r>
      <w:r w:rsidRPr="008806EE">
        <w:rPr>
          <w:rFonts w:ascii="Times New Roman" w:hAnsi="Times New Roman" w:cs="Times New Roman"/>
          <w:b/>
          <w:vertAlign w:val="superscript"/>
          <w:lang w:val="en-US"/>
        </w:rPr>
        <w:t>th</w:t>
      </w:r>
      <w:r w:rsidRPr="008806EE">
        <w:rPr>
          <w:rFonts w:ascii="Times New Roman" w:hAnsi="Times New Roman" w:cs="Times New Roman"/>
          <w:lang w:val="en-US"/>
        </w:rPr>
        <w:t xml:space="preserve"> </w:t>
      </w:r>
      <w:r w:rsidR="003E1F42">
        <w:rPr>
          <w:rFonts w:ascii="Times New Roman" w:hAnsi="Times New Roman" w:cs="Times New Roman"/>
          <w:b/>
          <w:lang w:val="en-US"/>
        </w:rPr>
        <w:t>June</w:t>
      </w:r>
      <w:r w:rsidRPr="008806EE">
        <w:rPr>
          <w:rFonts w:ascii="Times New Roman" w:hAnsi="Times New Roman" w:cs="Times New Roman"/>
          <w:lang w:val="en-US"/>
        </w:rPr>
        <w:t xml:space="preserve"> </w:t>
      </w:r>
      <w:r w:rsidRPr="008806EE">
        <w:rPr>
          <w:rFonts w:ascii="Times New Roman" w:hAnsi="Times New Roman" w:cs="Times New Roman"/>
          <w:b/>
          <w:lang w:val="en-US"/>
        </w:rPr>
        <w:t>2022</w:t>
      </w:r>
    </w:p>
    <w:p w14:paraId="3BE0EA3C" w14:textId="77777777"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Link to the website: </w:t>
      </w:r>
      <w:hyperlink r:id="rId5" w:history="1">
        <w:r w:rsidRPr="008806EE">
          <w:rPr>
            <w:rStyle w:val="Hipercze"/>
            <w:rFonts w:ascii="Times New Roman" w:hAnsi="Times New Roman" w:cs="Times New Roman"/>
            <w:lang w:val="en-US"/>
          </w:rPr>
          <w:t>www.imdik.pan.pl</w:t>
        </w:r>
      </w:hyperlink>
      <w:r w:rsidRPr="008806EE">
        <w:rPr>
          <w:rFonts w:ascii="Times New Roman" w:hAnsi="Times New Roman" w:cs="Times New Roman"/>
          <w:lang w:val="en-US"/>
        </w:rPr>
        <w:t xml:space="preserve"> </w:t>
      </w:r>
    </w:p>
    <w:p w14:paraId="3E86DE82" w14:textId="283961F7" w:rsidR="00C1748C" w:rsidRPr="008806EE" w:rsidRDefault="00C1748C" w:rsidP="008806EE">
      <w:pPr>
        <w:spacing w:after="0" w:line="240" w:lineRule="auto"/>
        <w:jc w:val="both"/>
        <w:rPr>
          <w:rFonts w:ascii="Times New Roman" w:hAnsi="Times New Roman" w:cs="Times New Roman"/>
          <w:lang w:val="en-US"/>
        </w:rPr>
      </w:pPr>
      <w:r w:rsidRPr="008806EE">
        <w:rPr>
          <w:rFonts w:ascii="Times New Roman" w:hAnsi="Times New Roman" w:cs="Times New Roman"/>
          <w:lang w:val="en-US"/>
        </w:rPr>
        <w:t xml:space="preserve">Keywords: post-doc, </w:t>
      </w:r>
      <w:r w:rsidR="00DC62CF" w:rsidRPr="008806EE">
        <w:rPr>
          <w:rFonts w:ascii="Times New Roman" w:hAnsi="Times New Roman" w:cs="Times New Roman"/>
          <w:lang w:val="en-US"/>
        </w:rPr>
        <w:t>podocyte, hyperglycemia, diabetes, glycogen metabolism, insulin resistance</w:t>
      </w:r>
      <w:r w:rsidRPr="008806EE">
        <w:rPr>
          <w:rFonts w:ascii="Times New Roman" w:hAnsi="Times New Roman" w:cs="Times New Roman"/>
          <w:lang w:val="en-US"/>
        </w:rPr>
        <w:t>.</w:t>
      </w:r>
    </w:p>
    <w:p w14:paraId="5712EB7B" w14:textId="77777777" w:rsidR="00C1748C" w:rsidRPr="00C16D9F" w:rsidRDefault="00C1748C" w:rsidP="00A612AE">
      <w:pPr>
        <w:spacing w:after="0" w:line="240" w:lineRule="auto"/>
        <w:jc w:val="both"/>
        <w:rPr>
          <w:rFonts w:ascii="Times New Roman" w:hAnsi="Times New Roman" w:cs="Times New Roman"/>
          <w:b/>
          <w:lang w:val="en-US"/>
        </w:rPr>
      </w:pPr>
    </w:p>
    <w:p w14:paraId="22CD0D8F" w14:textId="77777777" w:rsidR="00DC62CF" w:rsidRPr="00C16D9F" w:rsidRDefault="00DC62CF" w:rsidP="00A612AE">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The area of the research in which the candidate would participate:</w:t>
      </w:r>
    </w:p>
    <w:p w14:paraId="3DCDFB89" w14:textId="4C3E8651" w:rsidR="001D2DA6" w:rsidRDefault="00952ABA" w:rsidP="00A612AE">
      <w:pPr>
        <w:spacing w:after="0" w:line="240" w:lineRule="auto"/>
        <w:ind w:firstLine="284"/>
        <w:jc w:val="both"/>
        <w:rPr>
          <w:rFonts w:ascii="Times New Roman" w:hAnsi="Times New Roman" w:cs="Times New Roman"/>
          <w:lang w:val="en-US"/>
        </w:rPr>
      </w:pPr>
      <w:r w:rsidRPr="00802070">
        <w:rPr>
          <w:rFonts w:ascii="Times New Roman" w:hAnsi="Times New Roman" w:cs="Times New Roman"/>
          <w:lang w:val="en-US"/>
        </w:rPr>
        <w:t xml:space="preserve">Glucose homeostasis is controlled by endogenous glucose production </w:t>
      </w:r>
      <w:r w:rsidR="001D2DA6">
        <w:rPr>
          <w:rFonts w:ascii="Times New Roman" w:hAnsi="Times New Roman" w:cs="Times New Roman"/>
          <w:lang w:val="en-US"/>
        </w:rPr>
        <w:t xml:space="preserve">(EGP) </w:t>
      </w:r>
      <w:r w:rsidRPr="00802070">
        <w:rPr>
          <w:rFonts w:ascii="Times New Roman" w:hAnsi="Times New Roman" w:cs="Times New Roman"/>
          <w:lang w:val="en-US"/>
        </w:rPr>
        <w:t>and glucose utilization rates.</w:t>
      </w:r>
      <w:r w:rsidR="001D2DA6" w:rsidRPr="001D2DA6">
        <w:rPr>
          <w:rFonts w:ascii="Times New Roman" w:hAnsi="Times New Roman" w:cs="Times New Roman"/>
          <w:lang w:val="en-US"/>
        </w:rPr>
        <w:t xml:space="preserve"> </w:t>
      </w:r>
      <w:r w:rsidR="001D2DA6" w:rsidRPr="00CE0064">
        <w:rPr>
          <w:rFonts w:ascii="Times New Roman" w:hAnsi="Times New Roman" w:cs="Times New Roman"/>
          <w:lang w:val="en-US"/>
        </w:rPr>
        <w:t xml:space="preserve">We hypothesize that the </w:t>
      </w:r>
      <w:r w:rsidR="001D2DA6">
        <w:rPr>
          <w:rFonts w:ascii="Times New Roman" w:hAnsi="Times New Roman" w:cs="Times New Roman"/>
          <w:lang w:val="en-US"/>
        </w:rPr>
        <w:t>high glucose</w:t>
      </w:r>
      <w:r w:rsidR="001D2DA6" w:rsidRPr="00CE0064">
        <w:rPr>
          <w:rFonts w:ascii="Times New Roman" w:hAnsi="Times New Roman" w:cs="Times New Roman"/>
          <w:lang w:val="en-US"/>
        </w:rPr>
        <w:t xml:space="preserve">-induced impairment of </w:t>
      </w:r>
      <w:r w:rsidR="001D2DA6">
        <w:rPr>
          <w:rFonts w:ascii="Times New Roman" w:hAnsi="Times New Roman" w:cs="Times New Roman"/>
          <w:lang w:val="en-US"/>
        </w:rPr>
        <w:t xml:space="preserve">insulin action may be related to enhanced EGP and glycogen accumulation in podocytes. </w:t>
      </w:r>
      <w:r w:rsidR="001D2DA6" w:rsidRPr="00CE0064">
        <w:rPr>
          <w:rFonts w:ascii="Times New Roman" w:hAnsi="Times New Roman" w:cs="Times New Roman"/>
          <w:lang w:val="en-US"/>
        </w:rPr>
        <w:t>Additionally, the energy sensing pathways crucial for metabolic control, such as the protein deacetylase, SIRT1 and AMP-dependent protein kinase (AMPK), whose activities are impaired in podocytes with HG-induced insulin resistance, may be involved in EGP modifications in these cells.</w:t>
      </w:r>
    </w:p>
    <w:p w14:paraId="6EA9066B" w14:textId="24C99774" w:rsidR="00EB041B" w:rsidRDefault="001D2DA6" w:rsidP="00A612AE">
      <w:pPr>
        <w:spacing w:after="0" w:line="240" w:lineRule="auto"/>
        <w:ind w:firstLine="284"/>
        <w:jc w:val="both"/>
        <w:rPr>
          <w:rFonts w:ascii="Times New Roman" w:hAnsi="Times New Roman" w:cs="Times New Roman"/>
          <w:lang w:val="en-US"/>
        </w:rPr>
      </w:pPr>
      <w:r w:rsidRPr="00461708">
        <w:rPr>
          <w:rFonts w:ascii="Times New Roman" w:hAnsi="Times New Roman" w:cs="Times New Roman"/>
          <w:lang w:val="en-US"/>
        </w:rPr>
        <w:t xml:space="preserve">We are seeking a postdoctoral researcher for the project aimed to investigate </w:t>
      </w:r>
      <w:r w:rsidR="00EB041B">
        <w:rPr>
          <w:rFonts w:ascii="Times New Roman" w:hAnsi="Times New Roman" w:cs="Times New Roman"/>
          <w:lang w:val="en-US"/>
        </w:rPr>
        <w:t xml:space="preserve">the effects of hyperglycemia on EGP in podocytes and SIRT1-AMPK-dependent mechanism of its regulation, especially in the context of cellular energetics and insulin responsiveness. </w:t>
      </w:r>
    </w:p>
    <w:p w14:paraId="11540ACB" w14:textId="4668A7AE" w:rsidR="001D2DA6" w:rsidRDefault="001D2DA6" w:rsidP="00A612AE">
      <w:pPr>
        <w:spacing w:after="0" w:line="240" w:lineRule="auto"/>
        <w:ind w:firstLine="284"/>
        <w:jc w:val="both"/>
        <w:rPr>
          <w:rFonts w:ascii="Times New Roman" w:hAnsi="Times New Roman" w:cs="Times New Roman"/>
          <w:lang w:val="en-US"/>
        </w:rPr>
      </w:pPr>
      <w:r w:rsidRPr="00461708">
        <w:rPr>
          <w:rFonts w:ascii="Times New Roman" w:hAnsi="Times New Roman" w:cs="Times New Roman"/>
          <w:lang w:val="en-US"/>
        </w:rPr>
        <w:t xml:space="preserve">Candidate will be involved in investigation of: </w:t>
      </w:r>
    </w:p>
    <w:p w14:paraId="37F5A790" w14:textId="778D3336" w:rsidR="0068464A" w:rsidRDefault="0068464A"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glycogen metabolism in podocytes exposed to hyperglycemic conditions and its role in the regulation of podocytes energetics</w:t>
      </w:r>
    </w:p>
    <w:p w14:paraId="28E6C656" w14:textId="7984E180" w:rsidR="0068464A"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68464A">
        <w:rPr>
          <w:rFonts w:ascii="Times New Roman" w:hAnsi="Times New Roman" w:cs="Times New Roman"/>
          <w:lang w:val="en-US"/>
        </w:rPr>
        <w:t>role of SIRT1-AMPK-dependent regulation of glycogen metabolism in podocytes</w:t>
      </w:r>
    </w:p>
    <w:p w14:paraId="7E681ECB" w14:textId="7E5D3E2D" w:rsidR="0068464A"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effects of glycogen metabolism regulation on insulin signaling and glucose uptake</w:t>
      </w:r>
    </w:p>
    <w:p w14:paraId="42C728C4" w14:textId="2551A10A" w:rsidR="000D1F40"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influence of glycogen metabolism on podocyte function</w:t>
      </w:r>
    </w:p>
    <w:p w14:paraId="16D3C90D" w14:textId="5696FB35" w:rsidR="000D1F40" w:rsidRDefault="00C3486C" w:rsidP="00A612AE">
      <w:pPr>
        <w:pStyle w:val="Akapitzlist"/>
        <w:numPr>
          <w:ilvl w:val="0"/>
          <w:numId w:val="14"/>
        </w:numPr>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 xml:space="preserve">the </w:t>
      </w:r>
      <w:r w:rsidR="000D1F40">
        <w:rPr>
          <w:rFonts w:ascii="Times New Roman" w:hAnsi="Times New Roman" w:cs="Times New Roman"/>
          <w:lang w:val="en-US"/>
        </w:rPr>
        <w:t>role of SIRT1-AMPK pathway in regulating glycogen metabolism in diabetic type 2 rat model</w:t>
      </w:r>
    </w:p>
    <w:p w14:paraId="08163C22" w14:textId="3A324092" w:rsidR="001D2DA6" w:rsidRPr="00461708" w:rsidRDefault="00A612AE" w:rsidP="00A612AE">
      <w:pPr>
        <w:spacing w:after="0"/>
        <w:jc w:val="both"/>
        <w:rPr>
          <w:rFonts w:ascii="Times New Roman" w:hAnsi="Times New Roman" w:cs="Times New Roman"/>
          <w:b/>
          <w:lang w:val="en-US"/>
        </w:rPr>
      </w:pPr>
      <w:r w:rsidRPr="00802070">
        <w:rPr>
          <w:rFonts w:ascii="Times New Roman" w:hAnsi="Times New Roman" w:cs="Times New Roman"/>
          <w:iCs/>
          <w:lang w:val="en-US"/>
        </w:rPr>
        <w:t>Understanding the mechanisms of the</w:t>
      </w:r>
      <w:r w:rsidRPr="00802070">
        <w:rPr>
          <w:rFonts w:ascii="Times New Roman" w:hAnsi="Times New Roman" w:cs="Times New Roman"/>
          <w:lang w:val="en-US"/>
        </w:rPr>
        <w:t xml:space="preserve"> regulation of intracellular glucose homeostasis in </w:t>
      </w:r>
      <w:r w:rsidRPr="00802070">
        <w:rPr>
          <w:rFonts w:ascii="Times New Roman" w:hAnsi="Times New Roman" w:cs="Times New Roman"/>
          <w:iCs/>
          <w:lang w:val="en-US"/>
        </w:rPr>
        <w:t>podocytes could provide further insights into glomerular disease pathogenesis and generate novel therapeutic targets for glomerulopathy treatment in diabetes.</w:t>
      </w:r>
    </w:p>
    <w:p w14:paraId="1903CF4E" w14:textId="7F5352BC" w:rsidR="00952ABA" w:rsidRDefault="00952ABA" w:rsidP="002C4210">
      <w:pPr>
        <w:spacing w:after="0" w:line="240" w:lineRule="auto"/>
        <w:ind w:firstLine="284"/>
        <w:jc w:val="both"/>
        <w:rPr>
          <w:rFonts w:ascii="Times New Roman" w:hAnsi="Times New Roman" w:cs="Times New Roman"/>
          <w:lang w:val="en-US"/>
        </w:rPr>
      </w:pPr>
    </w:p>
    <w:p w14:paraId="40EB4EBA" w14:textId="77777777" w:rsidR="00A612AE" w:rsidRPr="00C16D9F" w:rsidRDefault="00A612AE" w:rsidP="00A612AE">
      <w:pPr>
        <w:spacing w:after="0" w:line="240" w:lineRule="auto"/>
        <w:rPr>
          <w:rFonts w:ascii="Times New Roman" w:hAnsi="Times New Roman" w:cs="Times New Roman"/>
          <w:b/>
          <w:lang w:val="en-US"/>
        </w:rPr>
      </w:pPr>
      <w:r w:rsidRPr="00C16D9F">
        <w:rPr>
          <w:rFonts w:ascii="Times New Roman" w:hAnsi="Times New Roman" w:cs="Times New Roman"/>
          <w:b/>
          <w:lang w:val="en-US"/>
        </w:rPr>
        <w:t>Description of duties:</w:t>
      </w:r>
    </w:p>
    <w:p w14:paraId="1E381A20"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bookmarkStart w:id="0" w:name="_Hlk54023308"/>
      <w:r w:rsidRPr="00461708">
        <w:rPr>
          <w:rFonts w:ascii="Times New Roman" w:eastAsia="Times New Roman" w:hAnsi="Times New Roman" w:cs="Times New Roman"/>
          <w:lang w:val="en-US" w:eastAsia="pl-PL"/>
        </w:rPr>
        <w:t>planning and implementation of research tasks in accordance with the schedule of the project</w:t>
      </w:r>
      <w:r>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694F0E52"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designing and conducting experiments with the use of biochemistry, molecular biology and microscopic imaging methods</w:t>
      </w:r>
      <w:r>
        <w:rPr>
          <w:rFonts w:ascii="Times New Roman" w:eastAsia="Times New Roman" w:hAnsi="Times New Roman" w:cs="Times New Roman"/>
          <w:lang w:val="en-US" w:eastAsia="pl-PL"/>
        </w:rPr>
        <w:t>,</w:t>
      </w:r>
    </w:p>
    <w:p w14:paraId="18E551AF"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analysis of obtained data</w:t>
      </w:r>
      <w:r>
        <w:rPr>
          <w:rFonts w:ascii="Times New Roman" w:eastAsia="Times New Roman" w:hAnsi="Times New Roman" w:cs="Times New Roman"/>
          <w:lang w:val="en-US" w:eastAsia="pl-PL"/>
        </w:rPr>
        <w:t>,</w:t>
      </w:r>
    </w:p>
    <w:p w14:paraId="307B5DA6"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presenting the results at the group meetings, external seminars and scientific conferences</w:t>
      </w:r>
      <w:r>
        <w:rPr>
          <w:rFonts w:ascii="Times New Roman" w:eastAsia="Times New Roman" w:hAnsi="Times New Roman" w:cs="Times New Roman"/>
          <w:lang w:val="en-US" w:eastAsia="pl-PL"/>
        </w:rPr>
        <w:t>,</w:t>
      </w:r>
      <w:r w:rsidRPr="00461708">
        <w:rPr>
          <w:rFonts w:ascii="Times New Roman" w:eastAsia="Times New Roman" w:hAnsi="Times New Roman" w:cs="Times New Roman"/>
          <w:lang w:val="en-US" w:eastAsia="pl-PL"/>
        </w:rPr>
        <w:t xml:space="preserve"> </w:t>
      </w:r>
    </w:p>
    <w:p w14:paraId="07C47031" w14:textId="77777777" w:rsidR="00A612AE" w:rsidRPr="00461708" w:rsidRDefault="00A612AE" w:rsidP="00A612AE">
      <w:pPr>
        <w:pStyle w:val="Akapitzlist"/>
        <w:numPr>
          <w:ilvl w:val="0"/>
          <w:numId w:val="15"/>
        </w:numPr>
        <w:spacing w:after="0" w:line="240" w:lineRule="auto"/>
        <w:ind w:left="567"/>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preparation of scientific publications</w:t>
      </w:r>
      <w:r>
        <w:rPr>
          <w:rFonts w:ascii="Times New Roman" w:eastAsia="Times New Roman" w:hAnsi="Times New Roman" w:cs="Times New Roman"/>
          <w:lang w:val="en-US" w:eastAsia="pl-PL"/>
        </w:rPr>
        <w:t>,</w:t>
      </w:r>
    </w:p>
    <w:bookmarkEnd w:id="0"/>
    <w:p w14:paraId="19F62F97" w14:textId="4F9514A2" w:rsidR="00A612AE" w:rsidRDefault="00A612AE" w:rsidP="00A612AE">
      <w:pPr>
        <w:spacing w:after="0"/>
        <w:rPr>
          <w:rFonts w:ascii="Times New Roman" w:hAnsi="Times New Roman" w:cs="Times New Roman"/>
          <w:b/>
          <w:lang w:val="en-US"/>
        </w:rPr>
      </w:pPr>
    </w:p>
    <w:p w14:paraId="148C7007" w14:textId="77777777" w:rsidR="00A612AE" w:rsidRPr="00C16D9F" w:rsidRDefault="00A612AE" w:rsidP="00A612AE">
      <w:pPr>
        <w:spacing w:after="0" w:line="240" w:lineRule="auto"/>
        <w:jc w:val="both"/>
        <w:rPr>
          <w:rFonts w:ascii="Times New Roman" w:hAnsi="Times New Roman" w:cs="Times New Roman"/>
          <w:b/>
          <w:lang w:val="en-US"/>
        </w:rPr>
      </w:pPr>
      <w:r w:rsidRPr="00C16D9F">
        <w:rPr>
          <w:rFonts w:ascii="Times New Roman" w:hAnsi="Times New Roman" w:cs="Times New Roman"/>
          <w:b/>
          <w:lang w:val="en-US"/>
        </w:rPr>
        <w:t>Necessary Requirements:</w:t>
      </w:r>
    </w:p>
    <w:p w14:paraId="6AB26A8C"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lang w:val="en-US"/>
        </w:rPr>
      </w:pPr>
      <w:r w:rsidRPr="00461708">
        <w:rPr>
          <w:rFonts w:ascii="Times New Roman" w:hAnsi="Times New Roman" w:cs="Times New Roman"/>
          <w:lang w:val="en-US"/>
        </w:rPr>
        <w:t>PhD degree in biological sciences, neurosciences, pharmacological sciences, medical sciences or relevant</w:t>
      </w:r>
      <w:r>
        <w:rPr>
          <w:rFonts w:ascii="Times New Roman" w:hAnsi="Times New Roman" w:cs="Times New Roman"/>
          <w:lang w:val="en-US"/>
        </w:rPr>
        <w:t>,</w:t>
      </w:r>
      <w:r w:rsidRPr="00461708">
        <w:rPr>
          <w:rFonts w:ascii="Times New Roman" w:hAnsi="Times New Roman" w:cs="Times New Roman"/>
          <w:lang w:val="en-US"/>
        </w:rPr>
        <w:t xml:space="preserve"> </w:t>
      </w:r>
    </w:p>
    <w:p w14:paraId="59AE6AEE"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documented scientific achievements including publications in journals from JCR list</w:t>
      </w:r>
      <w:r>
        <w:rPr>
          <w:rFonts w:ascii="Times New Roman" w:hAnsi="Times New Roman" w:cs="Times New Roman"/>
          <w:color w:val="000000"/>
          <w:lang w:val="en-US"/>
        </w:rPr>
        <w:t>,</w:t>
      </w:r>
    </w:p>
    <w:p w14:paraId="1348FFC9"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lang w:val="en-US"/>
        </w:rPr>
      </w:pPr>
      <w:r w:rsidRPr="00461708">
        <w:rPr>
          <w:rFonts w:ascii="Times New Roman" w:hAnsi="Times New Roman" w:cs="Times New Roman"/>
          <w:color w:val="000000"/>
          <w:lang w:val="en-US"/>
        </w:rPr>
        <w:t>participation in scientific conferences and internships</w:t>
      </w:r>
      <w:r>
        <w:rPr>
          <w:rFonts w:ascii="Times New Roman" w:hAnsi="Times New Roman" w:cs="Times New Roman"/>
          <w:color w:val="000000"/>
          <w:lang w:val="en-US"/>
        </w:rPr>
        <w:t>,</w:t>
      </w:r>
    </w:p>
    <w:p w14:paraId="728974E5"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lang w:val="en-US"/>
        </w:rPr>
        <w:t>experience in laboratory techniques in biochemistry, molecular biology (e.g. DNA, RNA, isolation; Western blot; qPCR; immunohistochemistry; spectrophotometric/fluorometric techniques)</w:t>
      </w:r>
      <w:r>
        <w:rPr>
          <w:rFonts w:ascii="Times New Roman" w:hAnsi="Times New Roman" w:cs="Times New Roman"/>
          <w:lang w:val="en-US"/>
        </w:rPr>
        <w:t>,</w:t>
      </w:r>
    </w:p>
    <w:p w14:paraId="27F7FD34"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ability to work in a team and independently</w:t>
      </w:r>
      <w:r>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6FB96D5C" w14:textId="293173AD"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Pr>
          <w:rFonts w:ascii="Times New Roman" w:hAnsi="Times New Roman" w:cs="Times New Roman"/>
          <w:color w:val="000000"/>
          <w:lang w:val="en-US"/>
        </w:rPr>
        <w:t>fluent</w:t>
      </w:r>
      <w:r w:rsidRPr="00461708">
        <w:rPr>
          <w:rFonts w:ascii="Times New Roman" w:hAnsi="Times New Roman" w:cs="Times New Roman"/>
          <w:color w:val="000000"/>
          <w:lang w:val="en-US"/>
        </w:rPr>
        <w:t xml:space="preserve"> English, allowing effective communication and preparation of scientific manuscripts</w:t>
      </w:r>
      <w:r>
        <w:rPr>
          <w:rFonts w:ascii="Times New Roman" w:hAnsi="Times New Roman" w:cs="Times New Roman"/>
          <w:color w:val="000000"/>
          <w:lang w:val="en-US"/>
        </w:rPr>
        <w:t>,</w:t>
      </w:r>
    </w:p>
    <w:p w14:paraId="37A5487A" w14:textId="77777777" w:rsidR="00A612AE" w:rsidRPr="00461708" w:rsidRDefault="00A612AE" w:rsidP="00A612AE">
      <w:pPr>
        <w:pStyle w:val="Akapitzlist"/>
        <w:numPr>
          <w:ilvl w:val="0"/>
          <w:numId w:val="17"/>
        </w:numPr>
        <w:spacing w:after="0" w:line="240" w:lineRule="auto"/>
        <w:ind w:left="567"/>
        <w:jc w:val="both"/>
        <w:rPr>
          <w:rFonts w:ascii="Times New Roman" w:hAnsi="Times New Roman" w:cs="Times New Roman"/>
          <w:color w:val="000000"/>
          <w:lang w:val="en-US"/>
        </w:rPr>
      </w:pPr>
      <w:r w:rsidRPr="00461708">
        <w:rPr>
          <w:rFonts w:ascii="Times New Roman" w:hAnsi="Times New Roman" w:cs="Times New Roman"/>
          <w:color w:val="000000"/>
          <w:lang w:val="en-US"/>
        </w:rPr>
        <w:t xml:space="preserve">indication of </w:t>
      </w:r>
      <w:proofErr w:type="spellStart"/>
      <w:r w:rsidRPr="00461708">
        <w:rPr>
          <w:rFonts w:ascii="Times New Roman" w:hAnsi="Times New Roman" w:cs="Times New Roman"/>
          <w:color w:val="000000"/>
          <w:lang w:val="en-US"/>
        </w:rPr>
        <w:t>Mossakowski</w:t>
      </w:r>
      <w:proofErr w:type="spellEnd"/>
      <w:r w:rsidRPr="00461708">
        <w:rPr>
          <w:rFonts w:ascii="Times New Roman" w:hAnsi="Times New Roman" w:cs="Times New Roman"/>
          <w:color w:val="000000"/>
          <w:lang w:val="en-US"/>
        </w:rPr>
        <w:t xml:space="preserve"> Medical Research Institute Polish Academy of Sciences as a first place of employment</w:t>
      </w:r>
      <w:r>
        <w:rPr>
          <w:rFonts w:ascii="Times New Roman" w:hAnsi="Times New Roman" w:cs="Times New Roman"/>
          <w:color w:val="000000"/>
          <w:lang w:val="en-US"/>
        </w:rPr>
        <w:t>.</w:t>
      </w:r>
    </w:p>
    <w:p w14:paraId="5ADA3315" w14:textId="77777777" w:rsidR="00A612AE" w:rsidRPr="00461708" w:rsidRDefault="00A612AE" w:rsidP="00A612AE">
      <w:pPr>
        <w:spacing w:after="0" w:line="240" w:lineRule="auto"/>
        <w:rPr>
          <w:rFonts w:ascii="Times New Roman" w:hAnsi="Times New Roman" w:cs="Times New Roman"/>
          <w:color w:val="000000"/>
          <w:lang w:val="en-US"/>
        </w:rPr>
      </w:pPr>
    </w:p>
    <w:p w14:paraId="7FE68065" w14:textId="77777777" w:rsidR="00A612AE" w:rsidRPr="00C16D9F" w:rsidRDefault="00A612AE" w:rsidP="00A612AE">
      <w:pPr>
        <w:spacing w:after="0" w:line="240" w:lineRule="auto"/>
        <w:rPr>
          <w:rFonts w:ascii="Times New Roman" w:hAnsi="Times New Roman" w:cs="Times New Roman"/>
          <w:b/>
          <w:color w:val="000000"/>
          <w:lang w:val="en-US"/>
        </w:rPr>
      </w:pPr>
      <w:r w:rsidRPr="00C16D9F">
        <w:rPr>
          <w:rFonts w:ascii="Times New Roman" w:hAnsi="Times New Roman" w:cs="Times New Roman"/>
          <w:b/>
          <w:color w:val="000000"/>
          <w:lang w:val="en-US"/>
        </w:rPr>
        <w:t>Desirable Requirements:</w:t>
      </w:r>
    </w:p>
    <w:p w14:paraId="48D8A5BE" w14:textId="692F83F2" w:rsidR="00A612AE" w:rsidRDefault="00A612AE" w:rsidP="00A612AE">
      <w:pPr>
        <w:pStyle w:val="Akapitzlist"/>
        <w:numPr>
          <w:ilvl w:val="0"/>
          <w:numId w:val="16"/>
        </w:numPr>
        <w:spacing w:after="0" w:line="240" w:lineRule="auto"/>
        <w:rPr>
          <w:rFonts w:ascii="Times New Roman" w:hAnsi="Times New Roman" w:cs="Times New Roman"/>
          <w:color w:val="000000"/>
          <w:lang w:val="en-US"/>
        </w:rPr>
      </w:pPr>
      <w:r w:rsidRPr="00461708">
        <w:rPr>
          <w:rFonts w:ascii="Times New Roman" w:hAnsi="Times New Roman" w:cs="Times New Roman"/>
          <w:color w:val="000000"/>
          <w:lang w:val="en-US"/>
        </w:rPr>
        <w:t>experience in work with animal models</w:t>
      </w:r>
      <w:r>
        <w:rPr>
          <w:rFonts w:ascii="Times New Roman" w:hAnsi="Times New Roman" w:cs="Times New Roman"/>
          <w:color w:val="000000"/>
          <w:lang w:val="en-US"/>
        </w:rPr>
        <w:t>,</w:t>
      </w:r>
      <w:r w:rsidRPr="00461708">
        <w:rPr>
          <w:rFonts w:ascii="Times New Roman" w:hAnsi="Times New Roman" w:cs="Times New Roman"/>
          <w:color w:val="000000"/>
          <w:lang w:val="en-US"/>
        </w:rPr>
        <w:t xml:space="preserve"> </w:t>
      </w:r>
    </w:p>
    <w:p w14:paraId="5742EF3B" w14:textId="7962657B" w:rsidR="00A612AE" w:rsidRPr="00461708" w:rsidRDefault="00A612AE" w:rsidP="00A612AE">
      <w:pPr>
        <w:pStyle w:val="Akapitzlist"/>
        <w:numPr>
          <w:ilvl w:val="0"/>
          <w:numId w:val="16"/>
        </w:numPr>
        <w:spacing w:after="0" w:line="240" w:lineRule="auto"/>
        <w:jc w:val="both"/>
        <w:rPr>
          <w:rFonts w:ascii="Times New Roman" w:hAnsi="Times New Roman" w:cs="Times New Roman"/>
          <w:color w:val="000000"/>
          <w:lang w:val="en-US"/>
        </w:rPr>
      </w:pPr>
      <w:bookmarkStart w:id="1" w:name="_Hlk54025991"/>
      <w:r w:rsidRPr="00461708">
        <w:rPr>
          <w:rFonts w:ascii="Times New Roman" w:hAnsi="Times New Roman" w:cs="Times New Roman"/>
          <w:color w:val="000000"/>
          <w:lang w:val="en-US"/>
        </w:rPr>
        <w:t xml:space="preserve">experience in planning and conducting </w:t>
      </w:r>
      <w:r w:rsidRPr="00AA0E86">
        <w:rPr>
          <w:rFonts w:ascii="Times New Roman" w:hAnsi="Times New Roman" w:cs="Times New Roman"/>
          <w:i/>
          <w:iCs/>
          <w:color w:val="000000"/>
          <w:lang w:val="en-US"/>
        </w:rPr>
        <w:t>in vivo</w:t>
      </w:r>
      <w:r w:rsidRPr="00461708">
        <w:rPr>
          <w:rFonts w:ascii="Times New Roman" w:hAnsi="Times New Roman" w:cs="Times New Roman"/>
          <w:color w:val="000000"/>
          <w:lang w:val="en-US"/>
        </w:rPr>
        <w:t xml:space="preserve"> procedures</w:t>
      </w:r>
      <w:r>
        <w:rPr>
          <w:rFonts w:ascii="Times New Roman" w:hAnsi="Times New Roman" w:cs="Times New Roman"/>
          <w:color w:val="000000"/>
          <w:lang w:val="en-US"/>
        </w:rPr>
        <w:t>,</w:t>
      </w:r>
    </w:p>
    <w:p w14:paraId="58811B64" w14:textId="77777777" w:rsidR="00A612AE" w:rsidRDefault="00A612AE" w:rsidP="00A612AE">
      <w:pPr>
        <w:spacing w:after="0" w:line="240" w:lineRule="auto"/>
        <w:rPr>
          <w:rFonts w:ascii="Times New Roman" w:hAnsi="Times New Roman" w:cs="Times New Roman"/>
          <w:b/>
          <w:lang w:val="en-US"/>
        </w:rPr>
      </w:pPr>
      <w:bookmarkStart w:id="2" w:name="_Hlk54023409"/>
      <w:bookmarkEnd w:id="1"/>
    </w:p>
    <w:p w14:paraId="6C04A3AB" w14:textId="77777777" w:rsidR="00A612AE" w:rsidRPr="00C16D9F" w:rsidRDefault="00A612AE" w:rsidP="00A612AE">
      <w:pPr>
        <w:spacing w:after="0" w:line="240" w:lineRule="auto"/>
        <w:rPr>
          <w:rFonts w:ascii="Times New Roman" w:hAnsi="Times New Roman" w:cs="Times New Roman"/>
          <w:lang w:val="en-US"/>
        </w:rPr>
      </w:pPr>
      <w:r w:rsidRPr="00C16D9F">
        <w:rPr>
          <w:rFonts w:ascii="Times New Roman" w:hAnsi="Times New Roman" w:cs="Times New Roman"/>
          <w:b/>
          <w:lang w:val="en-US"/>
        </w:rPr>
        <w:t>We offer:</w:t>
      </w:r>
    </w:p>
    <w:p w14:paraId="0907B6E2"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lastRenderedPageBreak/>
        <w:t>fixed term, full-time employment contract</w:t>
      </w:r>
      <w:r>
        <w:rPr>
          <w:rFonts w:ascii="Times New Roman" w:hAnsi="Times New Roman" w:cs="Times New Roman"/>
          <w:lang w:val="en-US"/>
        </w:rPr>
        <w:t>,</w:t>
      </w:r>
    </w:p>
    <w:bookmarkEnd w:id="2"/>
    <w:p w14:paraId="07FFB4FA" w14:textId="693C7EF3" w:rsidR="00A612AE" w:rsidRPr="00C16D9F"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 xml:space="preserve">contract period: </w:t>
      </w:r>
      <w:r>
        <w:rPr>
          <w:rFonts w:ascii="Times New Roman" w:hAnsi="Times New Roman" w:cs="Times New Roman"/>
          <w:lang w:val="en-US"/>
        </w:rPr>
        <w:t>1</w:t>
      </w:r>
      <w:r>
        <w:rPr>
          <w:rFonts w:ascii="Times New Roman" w:hAnsi="Times New Roman" w:cs="Times New Roman"/>
          <w:vertAlign w:val="superscript"/>
          <w:lang w:val="en-US"/>
        </w:rPr>
        <w:t>st</w:t>
      </w:r>
      <w:r w:rsidRPr="00C16D9F">
        <w:rPr>
          <w:rFonts w:ascii="Times New Roman" w:hAnsi="Times New Roman" w:cs="Times New Roman"/>
          <w:lang w:val="en-US"/>
        </w:rPr>
        <w:t xml:space="preserve"> </w:t>
      </w:r>
      <w:r w:rsidR="007233AC">
        <w:rPr>
          <w:rFonts w:ascii="Times New Roman" w:hAnsi="Times New Roman" w:cs="Times New Roman"/>
          <w:lang w:val="en-US"/>
        </w:rPr>
        <w:t>Ju</w:t>
      </w:r>
      <w:r w:rsidR="003E1F42">
        <w:rPr>
          <w:rFonts w:ascii="Times New Roman" w:hAnsi="Times New Roman" w:cs="Times New Roman"/>
          <w:lang w:val="en-US"/>
        </w:rPr>
        <w:t>ly</w:t>
      </w:r>
      <w:r w:rsidRPr="00C16D9F">
        <w:rPr>
          <w:rFonts w:ascii="Times New Roman" w:hAnsi="Times New Roman" w:cs="Times New Roman"/>
          <w:lang w:val="en-US"/>
        </w:rPr>
        <w:t xml:space="preserve"> 2022 – </w:t>
      </w:r>
      <w:r w:rsidR="007233AC">
        <w:rPr>
          <w:rFonts w:ascii="Times New Roman" w:hAnsi="Times New Roman" w:cs="Times New Roman"/>
          <w:lang w:val="en-US"/>
        </w:rPr>
        <w:t>3</w:t>
      </w:r>
      <w:r w:rsidR="00A96FED">
        <w:rPr>
          <w:rFonts w:ascii="Times New Roman" w:hAnsi="Times New Roman" w:cs="Times New Roman"/>
          <w:lang w:val="en-US"/>
        </w:rPr>
        <w:t>1</w:t>
      </w:r>
      <w:r w:rsidR="00A96FED" w:rsidRPr="00A96FED">
        <w:rPr>
          <w:rFonts w:ascii="Times New Roman" w:hAnsi="Times New Roman" w:cs="Times New Roman"/>
          <w:vertAlign w:val="superscript"/>
          <w:lang w:val="en-US"/>
        </w:rPr>
        <w:t>st</w:t>
      </w:r>
      <w:r w:rsidR="00A96FED">
        <w:rPr>
          <w:rFonts w:ascii="Times New Roman" w:hAnsi="Times New Roman" w:cs="Times New Roman"/>
          <w:lang w:val="en-US"/>
        </w:rPr>
        <w:t xml:space="preserve"> December</w:t>
      </w:r>
      <w:r w:rsidRPr="00C16D9F">
        <w:rPr>
          <w:rFonts w:ascii="Times New Roman" w:hAnsi="Times New Roman" w:cs="Times New Roman"/>
          <w:lang w:val="en-US"/>
        </w:rPr>
        <w:t xml:space="preserve"> 202</w:t>
      </w:r>
      <w:r w:rsidR="007233AC">
        <w:rPr>
          <w:rFonts w:ascii="Times New Roman" w:hAnsi="Times New Roman" w:cs="Times New Roman"/>
          <w:lang w:val="en-US"/>
        </w:rPr>
        <w:t>5</w:t>
      </w:r>
      <w:r>
        <w:rPr>
          <w:rFonts w:ascii="Times New Roman" w:hAnsi="Times New Roman" w:cs="Times New Roman"/>
          <w:lang w:val="en-US"/>
        </w:rPr>
        <w:t>,</w:t>
      </w:r>
      <w:r w:rsidRPr="00C16D9F">
        <w:rPr>
          <w:rFonts w:ascii="Times New Roman" w:hAnsi="Times New Roman" w:cs="Times New Roman"/>
          <w:lang w:val="en-US"/>
        </w:rPr>
        <w:t xml:space="preserve"> </w:t>
      </w:r>
    </w:p>
    <w:p w14:paraId="77CE891F" w14:textId="71EE225B" w:rsidR="00A612AE" w:rsidRPr="00461708" w:rsidRDefault="00A612AE" w:rsidP="00A612AE">
      <w:pPr>
        <w:pStyle w:val="Akapitzlist"/>
        <w:numPr>
          <w:ilvl w:val="0"/>
          <w:numId w:val="18"/>
        </w:numPr>
        <w:spacing w:line="240" w:lineRule="auto"/>
        <w:jc w:val="both"/>
        <w:rPr>
          <w:rFonts w:ascii="Times New Roman" w:hAnsi="Times New Roman" w:cs="Times New Roman"/>
          <w:lang w:val="en-US"/>
        </w:rPr>
      </w:pPr>
      <w:r w:rsidRPr="00461708">
        <w:rPr>
          <w:rFonts w:ascii="Times New Roman" w:hAnsi="Times New Roman" w:cs="Times New Roman"/>
          <w:lang w:val="en-US"/>
        </w:rPr>
        <w:t>gross salary</w:t>
      </w:r>
      <w:r w:rsidRPr="00914726">
        <w:rPr>
          <w:rFonts w:ascii="Times New Roman" w:hAnsi="Times New Roman" w:cs="Times New Roman"/>
          <w:lang w:val="en-US"/>
        </w:rPr>
        <w:t xml:space="preserve">: </w:t>
      </w:r>
      <w:r w:rsidR="00472FDE" w:rsidRPr="00914726">
        <w:rPr>
          <w:rFonts w:ascii="Times New Roman" w:hAnsi="Times New Roman" w:cs="Times New Roman"/>
          <w:bCs/>
          <w:lang w:val="en-US"/>
        </w:rPr>
        <w:t>78</w:t>
      </w:r>
      <w:r w:rsidR="00EC3B23" w:rsidRPr="00914726">
        <w:rPr>
          <w:rFonts w:ascii="Times New Roman" w:hAnsi="Times New Roman" w:cs="Times New Roman"/>
          <w:bCs/>
          <w:lang w:val="en-US"/>
        </w:rPr>
        <w:t>8</w:t>
      </w:r>
      <w:r w:rsidR="00472FDE" w:rsidRPr="00914726">
        <w:rPr>
          <w:rFonts w:ascii="Times New Roman" w:hAnsi="Times New Roman" w:cs="Times New Roman"/>
          <w:bCs/>
          <w:lang w:val="en-US"/>
        </w:rPr>
        <w:t>0</w:t>
      </w:r>
      <w:r w:rsidRPr="00914726">
        <w:rPr>
          <w:rFonts w:ascii="Times New Roman" w:hAnsi="Times New Roman" w:cs="Times New Roman"/>
          <w:lang w:val="en-US"/>
        </w:rPr>
        <w:t xml:space="preserve"> </w:t>
      </w:r>
      <w:r w:rsidRPr="00C16D9F">
        <w:rPr>
          <w:rFonts w:ascii="Times New Roman" w:hAnsi="Times New Roman" w:cs="Times New Roman"/>
          <w:lang w:val="en-US"/>
        </w:rPr>
        <w:t xml:space="preserve">PLN / </w:t>
      </w:r>
      <w:r w:rsidRPr="00461708">
        <w:rPr>
          <w:rFonts w:ascii="Times New Roman" w:hAnsi="Times New Roman" w:cs="Times New Roman"/>
          <w:lang w:val="en-US"/>
        </w:rPr>
        <w:t>month</w:t>
      </w:r>
      <w:r>
        <w:rPr>
          <w:rFonts w:ascii="Times New Roman" w:hAnsi="Times New Roman" w:cs="Times New Roman"/>
          <w:lang w:val="en-US"/>
        </w:rPr>
        <w:t>,</w:t>
      </w:r>
    </w:p>
    <w:p w14:paraId="496F7434"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the opportunity to work in a pleased atmosphere</w:t>
      </w:r>
      <w:r>
        <w:rPr>
          <w:rFonts w:ascii="Times New Roman" w:hAnsi="Times New Roman" w:cs="Times New Roman"/>
          <w:lang w:val="en-US"/>
        </w:rPr>
        <w:t>, in a</w:t>
      </w:r>
      <w:r w:rsidRPr="00461708">
        <w:rPr>
          <w:rFonts w:ascii="Times New Roman" w:hAnsi="Times New Roman" w:cs="Times New Roman"/>
          <w:lang w:val="en-US"/>
        </w:rPr>
        <w:t xml:space="preserve"> dynamic, developmental research group</w:t>
      </w:r>
      <w:r>
        <w:rPr>
          <w:rFonts w:ascii="Times New Roman" w:hAnsi="Times New Roman" w:cs="Times New Roman"/>
          <w:lang w:val="en-US"/>
        </w:rPr>
        <w:t>,</w:t>
      </w:r>
    </w:p>
    <w:p w14:paraId="0176A4F8" w14:textId="77777777" w:rsidR="00A612AE" w:rsidRPr="00461708" w:rsidRDefault="00A612AE" w:rsidP="00A612AE">
      <w:pPr>
        <w:pStyle w:val="Akapitzlist"/>
        <w:numPr>
          <w:ilvl w:val="0"/>
          <w:numId w:val="18"/>
        </w:numPr>
        <w:spacing w:after="0" w:line="240" w:lineRule="auto"/>
        <w:jc w:val="both"/>
        <w:rPr>
          <w:rFonts w:ascii="Times New Roman" w:hAnsi="Times New Roman" w:cs="Times New Roman"/>
          <w:lang w:val="en-US"/>
        </w:rPr>
      </w:pPr>
      <w:r w:rsidRPr="00461708">
        <w:rPr>
          <w:rFonts w:ascii="Times New Roman" w:hAnsi="Times New Roman" w:cs="Times New Roman"/>
          <w:lang w:val="en-US"/>
        </w:rPr>
        <w:t>opportunity to participate and present obtained results at international conferences</w:t>
      </w:r>
      <w:r>
        <w:rPr>
          <w:rFonts w:ascii="Times New Roman" w:hAnsi="Times New Roman" w:cs="Times New Roman"/>
          <w:lang w:val="en-US"/>
        </w:rPr>
        <w:t>.</w:t>
      </w:r>
    </w:p>
    <w:p w14:paraId="3FA36C2D" w14:textId="77777777" w:rsidR="00A612AE" w:rsidRPr="00461708" w:rsidRDefault="00A612AE" w:rsidP="00A612AE">
      <w:pPr>
        <w:spacing w:after="0" w:line="240" w:lineRule="auto"/>
        <w:rPr>
          <w:rFonts w:ascii="Times New Roman" w:hAnsi="Times New Roman" w:cs="Times New Roman"/>
          <w:b/>
          <w:i/>
          <w:lang w:val="en-US"/>
        </w:rPr>
      </w:pPr>
    </w:p>
    <w:p w14:paraId="7B79C905" w14:textId="77777777" w:rsidR="00A612AE" w:rsidRPr="006809F3" w:rsidRDefault="00A612AE" w:rsidP="00A612AE">
      <w:pPr>
        <w:spacing w:after="0"/>
        <w:rPr>
          <w:rFonts w:ascii="Times New Roman" w:hAnsi="Times New Roman" w:cs="Times New Roman"/>
          <w:b/>
          <w:lang w:val="en-US"/>
        </w:rPr>
      </w:pPr>
      <w:r w:rsidRPr="006809F3">
        <w:rPr>
          <w:rFonts w:ascii="Times New Roman" w:hAnsi="Times New Roman" w:cs="Times New Roman"/>
          <w:b/>
          <w:lang w:val="en-US"/>
        </w:rPr>
        <w:t>How to Apply:</w:t>
      </w:r>
    </w:p>
    <w:p w14:paraId="0A21C5D9" w14:textId="6B09A3FC" w:rsidR="00A612AE" w:rsidRPr="00BC1602" w:rsidRDefault="00A612AE" w:rsidP="00A612AE">
      <w:pPr>
        <w:spacing w:after="0" w:line="240" w:lineRule="auto"/>
        <w:rPr>
          <w:rFonts w:ascii="Times New Roman" w:hAnsi="Times New Roman" w:cs="Times New Roman"/>
          <w:lang w:val="en-US"/>
        </w:rPr>
      </w:pPr>
      <w:bookmarkStart w:id="3" w:name="_Hlk54023484"/>
      <w:r w:rsidRPr="004D0552">
        <w:rPr>
          <w:rFonts w:ascii="Times New Roman" w:hAnsi="Times New Roman" w:cs="Times New Roman"/>
          <w:lang w:val="en-US"/>
        </w:rPr>
        <w:t xml:space="preserve">Please send your documents to </w:t>
      </w:r>
      <w:r w:rsidR="007233AC">
        <w:rPr>
          <w:rFonts w:ascii="Times New Roman" w:hAnsi="Times New Roman" w:cs="Times New Roman"/>
          <w:lang w:val="en-US"/>
        </w:rPr>
        <w:t xml:space="preserve">project manager: </w:t>
      </w:r>
      <w:hyperlink r:id="rId6" w:history="1">
        <w:r w:rsidR="007233AC" w:rsidRPr="002A6C4F">
          <w:rPr>
            <w:rStyle w:val="Hipercze"/>
            <w:rFonts w:ascii="Times New Roman" w:hAnsi="Times New Roman" w:cs="Times New Roman"/>
            <w:lang w:val="en-US"/>
          </w:rPr>
          <w:t>drogacka@imdik.pan.pl</w:t>
        </w:r>
      </w:hyperlink>
      <w:r w:rsidR="00BC1602">
        <w:rPr>
          <w:rFonts w:ascii="Times New Roman" w:hAnsi="Times New Roman" w:cs="Times New Roman"/>
          <w:lang w:val="en-US"/>
        </w:rPr>
        <w:t xml:space="preserve"> </w:t>
      </w:r>
      <w:r w:rsidR="00BC1602" w:rsidRPr="00B10B59">
        <w:rPr>
          <w:rFonts w:ascii="Times New Roman" w:hAnsi="Times New Roman" w:cs="Times New Roman"/>
          <w:color w:val="000000"/>
          <w:lang w:val="en-US"/>
        </w:rPr>
        <w:t>includ</w:t>
      </w:r>
      <w:r w:rsidR="00B10B59">
        <w:rPr>
          <w:rFonts w:ascii="Times New Roman" w:hAnsi="Times New Roman" w:cs="Times New Roman"/>
          <w:color w:val="000000"/>
          <w:lang w:val="en-US"/>
        </w:rPr>
        <w:t>ing</w:t>
      </w:r>
      <w:r w:rsidR="00BC1602" w:rsidRPr="00B10B59">
        <w:rPr>
          <w:rFonts w:ascii="Times New Roman" w:hAnsi="Times New Roman" w:cs="Times New Roman"/>
          <w:color w:val="000000"/>
          <w:lang w:val="en-US"/>
        </w:rPr>
        <w:t xml:space="preserve"> the following job offer identification number in your application: </w:t>
      </w:r>
      <w:r w:rsidR="00BC1602" w:rsidRPr="00B10B59">
        <w:rPr>
          <w:rFonts w:ascii="Times New Roman" w:hAnsi="Times New Roman" w:cs="Times New Roman"/>
          <w:b/>
          <w:color w:val="000000"/>
          <w:lang w:val="en-US"/>
        </w:rPr>
        <w:t>PMKN-111-</w:t>
      </w:r>
      <w:r w:rsidR="003E1F42">
        <w:rPr>
          <w:rFonts w:ascii="Times New Roman" w:hAnsi="Times New Roman" w:cs="Times New Roman"/>
          <w:b/>
          <w:color w:val="000000"/>
          <w:lang w:val="en-US"/>
        </w:rPr>
        <w:t>4</w:t>
      </w:r>
      <w:r w:rsidR="00BC1602" w:rsidRPr="00B10B59">
        <w:rPr>
          <w:rFonts w:ascii="Times New Roman" w:hAnsi="Times New Roman" w:cs="Times New Roman"/>
          <w:b/>
          <w:color w:val="000000"/>
          <w:lang w:val="en-US"/>
        </w:rPr>
        <w:t>/2022</w:t>
      </w:r>
    </w:p>
    <w:p w14:paraId="4CAFC137" w14:textId="14B7CA09" w:rsidR="00A612AE" w:rsidRDefault="00A612AE" w:rsidP="00A612AE">
      <w:pPr>
        <w:spacing w:after="0"/>
        <w:rPr>
          <w:rFonts w:ascii="Times New Roman" w:hAnsi="Times New Roman" w:cs="Times New Roman"/>
          <w:b/>
          <w:lang w:val="en-US"/>
        </w:rPr>
      </w:pPr>
    </w:p>
    <w:p w14:paraId="0D943B57" w14:textId="77777777" w:rsidR="00A612AE" w:rsidRPr="006809F3" w:rsidRDefault="00A612AE" w:rsidP="00A612AE">
      <w:pPr>
        <w:spacing w:after="0"/>
        <w:rPr>
          <w:rFonts w:ascii="Times New Roman" w:hAnsi="Times New Roman" w:cs="Times New Roman"/>
          <w:b/>
          <w:lang w:val="en-US"/>
        </w:rPr>
      </w:pPr>
      <w:r w:rsidRPr="006809F3">
        <w:rPr>
          <w:rFonts w:ascii="Times New Roman" w:hAnsi="Times New Roman" w:cs="Times New Roman"/>
          <w:b/>
          <w:lang w:val="en-US"/>
        </w:rPr>
        <w:t>Required documents:</w:t>
      </w:r>
    </w:p>
    <w:p w14:paraId="0AB542B7"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motivation letter with description of candidate’s scientific interests, scientific work, scientific</w:t>
      </w:r>
      <w:r>
        <w:rPr>
          <w:rFonts w:ascii="Times New Roman" w:eastAsia="Times New Roman" w:hAnsi="Times New Roman" w:cs="Times New Roman"/>
          <w:lang w:val="en-US" w:eastAsia="pl-PL"/>
        </w:rPr>
        <w:t xml:space="preserve"> </w:t>
      </w:r>
      <w:r w:rsidRPr="00461708">
        <w:rPr>
          <w:rFonts w:ascii="Times New Roman" w:eastAsia="Times New Roman" w:hAnsi="Times New Roman" w:cs="Times New Roman"/>
          <w:lang w:val="en-US" w:eastAsia="pl-PL"/>
        </w:rPr>
        <w:t>independency, participation in research grants</w:t>
      </w:r>
      <w:r>
        <w:rPr>
          <w:rFonts w:ascii="Times New Roman" w:eastAsia="Times New Roman" w:hAnsi="Times New Roman" w:cs="Times New Roman"/>
          <w:lang w:val="en-US" w:eastAsia="pl-PL"/>
        </w:rPr>
        <w:t>,</w:t>
      </w:r>
    </w:p>
    <w:p w14:paraId="66CD0C3E"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CV listing candidate’s education, professional experience, scientific achievements, authored or co-authored publications and conference abstracts, internships and training</w:t>
      </w:r>
      <w:r>
        <w:rPr>
          <w:rFonts w:ascii="Times New Roman" w:eastAsia="Times New Roman" w:hAnsi="Times New Roman" w:cs="Times New Roman"/>
          <w:lang w:val="en-US" w:eastAsia="pl-PL"/>
        </w:rPr>
        <w:t>,</w:t>
      </w:r>
    </w:p>
    <w:p w14:paraId="635B9557"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bookmarkStart w:id="4" w:name="_Hlk87449202"/>
      <w:r w:rsidRPr="00461708">
        <w:rPr>
          <w:rFonts w:ascii="Times New Roman" w:eastAsia="Times New Roman" w:hAnsi="Times New Roman" w:cs="Times New Roman"/>
          <w:lang w:val="en-US" w:eastAsia="pl-PL"/>
        </w:rPr>
        <w:t xml:space="preserve">copy of the PhD (or equivalent) diploma, </w:t>
      </w:r>
    </w:p>
    <w:bookmarkEnd w:id="4"/>
    <w:p w14:paraId="4B7D1D3F" w14:textId="77777777" w:rsidR="00A612AE" w:rsidRPr="00461708" w:rsidRDefault="00A612AE" w:rsidP="00A612AE">
      <w:pPr>
        <w:pStyle w:val="Akapitzlist"/>
        <w:numPr>
          <w:ilvl w:val="0"/>
          <w:numId w:val="19"/>
        </w:numPr>
        <w:spacing w:after="0" w:line="240" w:lineRule="auto"/>
        <w:ind w:right="-1"/>
        <w:jc w:val="both"/>
        <w:rPr>
          <w:rFonts w:ascii="Times New Roman" w:eastAsia="Times New Roman" w:hAnsi="Times New Roman" w:cs="Times New Roman"/>
          <w:lang w:val="en-US" w:eastAsia="pl-PL"/>
        </w:rPr>
      </w:pPr>
      <w:r w:rsidRPr="00461708">
        <w:rPr>
          <w:rFonts w:ascii="Times New Roman" w:eastAsia="Times New Roman" w:hAnsi="Times New Roman" w:cs="Times New Roman"/>
          <w:lang w:val="en-US" w:eastAsia="pl-PL"/>
        </w:rPr>
        <w:t>references (optionally)</w:t>
      </w:r>
      <w:r>
        <w:rPr>
          <w:rFonts w:ascii="Times New Roman" w:eastAsia="Times New Roman" w:hAnsi="Times New Roman" w:cs="Times New Roman"/>
          <w:lang w:val="en-US" w:eastAsia="pl-PL"/>
        </w:rPr>
        <w:t>.</w:t>
      </w:r>
    </w:p>
    <w:p w14:paraId="40B914F1" w14:textId="77777777" w:rsidR="00A612AE" w:rsidRPr="00461708" w:rsidRDefault="00A612AE" w:rsidP="00A612AE">
      <w:pPr>
        <w:spacing w:after="0"/>
        <w:rPr>
          <w:rFonts w:ascii="Times New Roman" w:hAnsi="Times New Roman" w:cs="Times New Roman"/>
          <w:lang w:val="en-US"/>
        </w:rPr>
      </w:pPr>
      <w:bookmarkStart w:id="5" w:name="_GoBack"/>
      <w:bookmarkEnd w:id="5"/>
    </w:p>
    <w:p w14:paraId="176544E9" w14:textId="2B650C97" w:rsidR="00A612AE" w:rsidRPr="007233AC" w:rsidRDefault="00A612AE" w:rsidP="00A612AE">
      <w:pPr>
        <w:spacing w:after="0"/>
        <w:rPr>
          <w:rFonts w:ascii="Times New Roman" w:hAnsi="Times New Roman" w:cs="Times New Roman"/>
        </w:rPr>
      </w:pPr>
      <w:r w:rsidRPr="00461708">
        <w:rPr>
          <w:rFonts w:ascii="Times New Roman" w:hAnsi="Times New Roman" w:cs="Times New Roman"/>
          <w:lang w:val="en-US"/>
        </w:rPr>
        <w:t xml:space="preserve">For more information about the project, please contact </w:t>
      </w:r>
      <w:proofErr w:type="spellStart"/>
      <w:r w:rsidRPr="00461708">
        <w:rPr>
          <w:rFonts w:ascii="Times New Roman" w:hAnsi="Times New Roman" w:cs="Times New Roman"/>
          <w:lang w:val="en-US"/>
        </w:rPr>
        <w:t>dr</w:t>
      </w:r>
      <w:proofErr w:type="spellEnd"/>
      <w:r w:rsidRPr="00461708">
        <w:rPr>
          <w:rFonts w:ascii="Times New Roman" w:hAnsi="Times New Roman" w:cs="Times New Roman"/>
          <w:lang w:val="en-US"/>
        </w:rPr>
        <w:t xml:space="preserve"> hab. </w:t>
      </w:r>
      <w:r w:rsidR="007233AC" w:rsidRPr="007233AC">
        <w:rPr>
          <w:rFonts w:ascii="Times New Roman" w:hAnsi="Times New Roman" w:cs="Times New Roman"/>
        </w:rPr>
        <w:t>Do</w:t>
      </w:r>
      <w:r w:rsidR="007233AC">
        <w:rPr>
          <w:rFonts w:ascii="Times New Roman" w:hAnsi="Times New Roman" w:cs="Times New Roman"/>
        </w:rPr>
        <w:t>rota Rogacka</w:t>
      </w:r>
      <w:r w:rsidRPr="007233AC">
        <w:rPr>
          <w:rFonts w:ascii="Times New Roman" w:hAnsi="Times New Roman" w:cs="Times New Roman"/>
        </w:rPr>
        <w:t xml:space="preserve"> (</w:t>
      </w:r>
      <w:hyperlink r:id="rId7" w:history="1">
        <w:r w:rsidR="007233AC" w:rsidRPr="002A6C4F">
          <w:rPr>
            <w:rStyle w:val="Hipercze"/>
            <w:rFonts w:ascii="Times New Roman" w:hAnsi="Times New Roman" w:cs="Times New Roman"/>
          </w:rPr>
          <w:t>drogacka@imdik.pan.pl</w:t>
        </w:r>
      </w:hyperlink>
      <w:r w:rsidRPr="007233AC">
        <w:rPr>
          <w:rFonts w:ascii="Times New Roman" w:hAnsi="Times New Roman" w:cs="Times New Roman"/>
        </w:rPr>
        <w:t>)</w:t>
      </w:r>
    </w:p>
    <w:p w14:paraId="23114C94" w14:textId="77777777" w:rsidR="00A612AE" w:rsidRPr="007233AC" w:rsidRDefault="00A612AE" w:rsidP="00A612AE">
      <w:pPr>
        <w:spacing w:after="0"/>
        <w:rPr>
          <w:rFonts w:ascii="Times New Roman" w:hAnsi="Times New Roman" w:cs="Times New Roman"/>
        </w:rPr>
      </w:pPr>
    </w:p>
    <w:p w14:paraId="69B38A80" w14:textId="3EB3DB0B" w:rsidR="00A612AE" w:rsidRPr="00461708" w:rsidRDefault="00A612AE" w:rsidP="00A612AE">
      <w:pPr>
        <w:spacing w:after="0"/>
        <w:rPr>
          <w:rFonts w:ascii="Times New Roman" w:hAnsi="Times New Roman" w:cs="Times New Roman"/>
          <w:lang w:val="en-US"/>
        </w:rPr>
      </w:pPr>
      <w:bookmarkStart w:id="6" w:name="_Hlk60482300"/>
      <w:r w:rsidRPr="00461708">
        <w:rPr>
          <w:rFonts w:ascii="Times New Roman" w:hAnsi="Times New Roman" w:cs="Times New Roman"/>
          <w:lang w:val="en-US"/>
        </w:rPr>
        <w:t xml:space="preserve">Expected date of the interview: </w:t>
      </w:r>
      <w:r w:rsidR="003E1F42">
        <w:rPr>
          <w:rFonts w:ascii="Times New Roman" w:hAnsi="Times New Roman" w:cs="Times New Roman"/>
          <w:b/>
          <w:lang w:val="en-US"/>
        </w:rPr>
        <w:t>13</w:t>
      </w:r>
      <w:r w:rsidRPr="00BC1602">
        <w:rPr>
          <w:rFonts w:ascii="Times New Roman" w:hAnsi="Times New Roman" w:cs="Times New Roman"/>
          <w:b/>
          <w:vertAlign w:val="superscript"/>
          <w:lang w:val="en-US"/>
        </w:rPr>
        <w:t>th</w:t>
      </w:r>
      <w:r w:rsidRPr="00BC1602">
        <w:rPr>
          <w:rFonts w:ascii="Times New Roman" w:hAnsi="Times New Roman" w:cs="Times New Roman"/>
          <w:b/>
          <w:lang w:val="en-US"/>
        </w:rPr>
        <w:t xml:space="preserve"> </w:t>
      </w:r>
      <w:r w:rsidR="003E1F42">
        <w:rPr>
          <w:rFonts w:ascii="Times New Roman" w:hAnsi="Times New Roman" w:cs="Times New Roman"/>
          <w:b/>
          <w:lang w:val="en-US"/>
        </w:rPr>
        <w:t>June</w:t>
      </w:r>
      <w:r w:rsidRPr="00BC1602">
        <w:rPr>
          <w:rFonts w:ascii="Times New Roman" w:hAnsi="Times New Roman" w:cs="Times New Roman"/>
          <w:b/>
          <w:lang w:val="en-US"/>
        </w:rPr>
        <w:t xml:space="preserve"> 2022</w:t>
      </w:r>
      <w:r w:rsidRPr="006809F3">
        <w:rPr>
          <w:rFonts w:ascii="Times New Roman" w:hAnsi="Times New Roman" w:cs="Times New Roman"/>
          <w:b/>
          <w:lang w:val="en-US"/>
        </w:rPr>
        <w:t xml:space="preserve"> </w:t>
      </w:r>
      <w:bookmarkEnd w:id="6"/>
    </w:p>
    <w:p w14:paraId="27D54E4E" w14:textId="3DE8F8A8" w:rsidR="00A612AE" w:rsidRPr="00DE7F1B" w:rsidRDefault="00A612AE" w:rsidP="00A612AE">
      <w:pPr>
        <w:spacing w:after="0"/>
        <w:rPr>
          <w:rFonts w:ascii="Times New Roman" w:hAnsi="Times New Roman" w:cs="Times New Roman"/>
          <w:lang w:val="en-US"/>
        </w:rPr>
      </w:pPr>
      <w:r w:rsidRPr="00DE7F1B">
        <w:rPr>
          <w:rFonts w:ascii="Times New Roman" w:hAnsi="Times New Roman" w:cs="Times New Roman"/>
          <w:lang w:val="en-US"/>
        </w:rPr>
        <w:t xml:space="preserve">Expected decision date: </w:t>
      </w:r>
      <w:r w:rsidR="003E1F42">
        <w:rPr>
          <w:rFonts w:ascii="Times New Roman" w:hAnsi="Times New Roman" w:cs="Times New Roman"/>
          <w:b/>
          <w:lang w:val="en-US"/>
        </w:rPr>
        <w:t>20</w:t>
      </w:r>
      <w:r w:rsidRPr="00BC1602">
        <w:rPr>
          <w:rFonts w:ascii="Times New Roman" w:hAnsi="Times New Roman" w:cs="Times New Roman"/>
          <w:b/>
          <w:vertAlign w:val="superscript"/>
          <w:lang w:val="en-US"/>
        </w:rPr>
        <w:t>th</w:t>
      </w:r>
      <w:r w:rsidRPr="00BC1602">
        <w:rPr>
          <w:rFonts w:ascii="Times New Roman" w:hAnsi="Times New Roman" w:cs="Times New Roman"/>
          <w:b/>
          <w:lang w:val="en-US"/>
        </w:rPr>
        <w:t xml:space="preserve"> </w:t>
      </w:r>
      <w:r w:rsidR="003E1F42">
        <w:rPr>
          <w:rFonts w:ascii="Times New Roman" w:hAnsi="Times New Roman" w:cs="Times New Roman"/>
          <w:b/>
          <w:lang w:val="en-US"/>
        </w:rPr>
        <w:t>June</w:t>
      </w:r>
      <w:r w:rsidRPr="00BC1602">
        <w:rPr>
          <w:rFonts w:ascii="Times New Roman" w:hAnsi="Times New Roman" w:cs="Times New Roman"/>
          <w:b/>
          <w:lang w:val="en-US"/>
        </w:rPr>
        <w:t xml:space="preserve"> 2022</w:t>
      </w:r>
    </w:p>
    <w:p w14:paraId="3D29DF34" w14:textId="466581E0" w:rsidR="00A612AE" w:rsidRPr="00461708" w:rsidRDefault="00A612AE" w:rsidP="00A612AE">
      <w:pPr>
        <w:spacing w:after="0"/>
        <w:rPr>
          <w:rFonts w:ascii="Times New Roman" w:hAnsi="Times New Roman" w:cs="Times New Roman"/>
          <w:lang w:val="en-US"/>
        </w:rPr>
      </w:pPr>
      <w:r w:rsidRPr="00461708">
        <w:rPr>
          <w:rFonts w:ascii="Times New Roman" w:hAnsi="Times New Roman" w:cs="Times New Roman"/>
          <w:lang w:val="en-US"/>
        </w:rPr>
        <w:t xml:space="preserve">Expected job starting date: </w:t>
      </w:r>
      <w:r w:rsidRPr="00BC1602">
        <w:rPr>
          <w:rFonts w:ascii="Times New Roman" w:hAnsi="Times New Roman" w:cs="Times New Roman"/>
          <w:b/>
          <w:lang w:val="en-US"/>
        </w:rPr>
        <w:t>1</w:t>
      </w:r>
      <w:r w:rsidRPr="00BC1602">
        <w:rPr>
          <w:rFonts w:ascii="Times New Roman" w:hAnsi="Times New Roman" w:cs="Times New Roman"/>
          <w:b/>
          <w:vertAlign w:val="superscript"/>
          <w:lang w:val="en-US"/>
        </w:rPr>
        <w:t>st</w:t>
      </w:r>
      <w:r w:rsidRPr="00BC1602">
        <w:rPr>
          <w:rFonts w:ascii="Times New Roman" w:hAnsi="Times New Roman" w:cs="Times New Roman"/>
          <w:b/>
          <w:lang w:val="en-US"/>
        </w:rPr>
        <w:t xml:space="preserve"> </w:t>
      </w:r>
      <w:r w:rsidR="007233AC" w:rsidRPr="00BC1602">
        <w:rPr>
          <w:rFonts w:ascii="Times New Roman" w:hAnsi="Times New Roman" w:cs="Times New Roman"/>
          <w:b/>
          <w:lang w:val="en-US"/>
        </w:rPr>
        <w:t>Ju</w:t>
      </w:r>
      <w:r w:rsidR="003E1F42">
        <w:rPr>
          <w:rFonts w:ascii="Times New Roman" w:hAnsi="Times New Roman" w:cs="Times New Roman"/>
          <w:b/>
          <w:lang w:val="en-US"/>
        </w:rPr>
        <w:t>ly</w:t>
      </w:r>
      <w:r w:rsidRPr="00BC1602">
        <w:rPr>
          <w:rFonts w:ascii="Times New Roman" w:hAnsi="Times New Roman" w:cs="Times New Roman"/>
          <w:b/>
          <w:lang w:val="en-US"/>
        </w:rPr>
        <w:t xml:space="preserve"> 2022</w:t>
      </w:r>
      <w:r w:rsidRPr="006809F3">
        <w:rPr>
          <w:rFonts w:ascii="Times New Roman" w:hAnsi="Times New Roman" w:cs="Times New Roman"/>
          <w:lang w:val="en-US"/>
        </w:rPr>
        <w:t xml:space="preserve"> </w:t>
      </w:r>
    </w:p>
    <w:bookmarkEnd w:id="3"/>
    <w:p w14:paraId="0A6491B4" w14:textId="77777777" w:rsidR="00A612AE" w:rsidRPr="00461708" w:rsidRDefault="00A612AE" w:rsidP="00A612AE">
      <w:pPr>
        <w:spacing w:after="0"/>
        <w:rPr>
          <w:rFonts w:ascii="Times New Roman" w:hAnsi="Times New Roman" w:cs="Times New Roman"/>
          <w:lang w:val="en-US"/>
        </w:rPr>
      </w:pPr>
    </w:p>
    <w:p w14:paraId="4F3668A0" w14:textId="77777777" w:rsidR="00A612AE" w:rsidRDefault="00A612AE" w:rsidP="00A612AE">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p>
    <w:p w14:paraId="7558B1D7" w14:textId="77777777" w:rsidR="00A612AE" w:rsidRPr="00461708" w:rsidRDefault="00A612AE" w:rsidP="00A612AE">
      <w:pPr>
        <w:tabs>
          <w:tab w:val="left" w:pos="0"/>
        </w:tabs>
        <w:spacing w:after="0" w:line="240" w:lineRule="auto"/>
        <w:jc w:val="both"/>
        <w:rPr>
          <w:rFonts w:ascii="Times New Roman" w:eastAsia="Lucida Sans Unicode" w:hAnsi="Times New Roman" w:cs="Times New Roman"/>
          <w:b/>
          <w:bCs/>
          <w:kern w:val="1"/>
          <w:sz w:val="20"/>
          <w:szCs w:val="20"/>
          <w:lang w:val="en-US" w:eastAsia="hi-IN" w:bidi="hi-IN"/>
        </w:rPr>
      </w:pPr>
      <w:r w:rsidRPr="00461708">
        <w:rPr>
          <w:rFonts w:ascii="Times New Roman" w:eastAsia="Lucida Sans Unicode" w:hAnsi="Times New Roman" w:cs="Times New Roman"/>
          <w:b/>
          <w:bCs/>
          <w:kern w:val="1"/>
          <w:sz w:val="20"/>
          <w:szCs w:val="20"/>
          <w:lang w:val="en-US" w:eastAsia="hi-IN" w:bidi="hi-IN"/>
        </w:rPr>
        <w:t>INFORMATION CLAUSE ON PERSONAL DATA PROCESSING</w:t>
      </w:r>
    </w:p>
    <w:p w14:paraId="66AB7EA3" w14:textId="77777777" w:rsidR="00A612AE" w:rsidRPr="00461708" w:rsidRDefault="00A612AE" w:rsidP="00A612AE">
      <w:pPr>
        <w:tabs>
          <w:tab w:val="left" w:pos="0"/>
        </w:tabs>
        <w:spacing w:after="0" w:line="240" w:lineRule="auto"/>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hereby informs:</w:t>
      </w:r>
    </w:p>
    <w:p w14:paraId="5C262508"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of your personal data is the </w:t>
      </w:r>
      <w:proofErr w:type="spellStart"/>
      <w:r w:rsidRPr="00461708">
        <w:rPr>
          <w:rFonts w:ascii="Times New Roman" w:eastAsia="Lucida Sans Unicode" w:hAnsi="Times New Roman" w:cs="Times New Roman"/>
          <w:kern w:val="1"/>
          <w:sz w:val="18"/>
          <w:szCs w:val="18"/>
          <w:lang w:val="en-US" w:eastAsia="hi-IN" w:bidi="hi-IN"/>
        </w:rPr>
        <w:t>Mossakowski</w:t>
      </w:r>
      <w:proofErr w:type="spellEnd"/>
      <w:r w:rsidRPr="00461708">
        <w:rPr>
          <w:rFonts w:ascii="Times New Roman" w:eastAsia="Lucida Sans Unicode" w:hAnsi="Times New Roman" w:cs="Times New Roman"/>
          <w:kern w:val="1"/>
          <w:sz w:val="18"/>
          <w:szCs w:val="18"/>
          <w:lang w:val="en-US" w:eastAsia="hi-IN" w:bidi="hi-IN"/>
        </w:rPr>
        <w:t xml:space="preserve"> Medical Research Institute, Polish Academy of Sciences, A. </w:t>
      </w:r>
      <w:proofErr w:type="spellStart"/>
      <w:r w:rsidRPr="00461708">
        <w:rPr>
          <w:rFonts w:ascii="Times New Roman" w:eastAsia="Lucida Sans Unicode" w:hAnsi="Times New Roman" w:cs="Times New Roman"/>
          <w:kern w:val="1"/>
          <w:sz w:val="18"/>
          <w:szCs w:val="18"/>
          <w:lang w:val="en-US" w:eastAsia="hi-IN" w:bidi="hi-IN"/>
        </w:rPr>
        <w:t>Pawińskiego</w:t>
      </w:r>
      <w:proofErr w:type="spellEnd"/>
      <w:r w:rsidRPr="00461708">
        <w:rPr>
          <w:rFonts w:ascii="Times New Roman" w:eastAsia="Lucida Sans Unicode" w:hAnsi="Times New Roman" w:cs="Times New Roman"/>
          <w:kern w:val="1"/>
          <w:sz w:val="18"/>
          <w:szCs w:val="18"/>
          <w:lang w:val="en-US" w:eastAsia="hi-IN" w:bidi="hi-IN"/>
        </w:rPr>
        <w:t xml:space="preserve"> 5 St., 02-106 Warsaw, Poland (“MMRI PAS”)</w:t>
      </w:r>
    </w:p>
    <w:p w14:paraId="3E677A6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The Controller has designated the Data Protection Officer who can be contacted via the following e-mail address: </w:t>
      </w:r>
      <w:hyperlink r:id="rId8" w:history="1">
        <w:r w:rsidRPr="00E610F4">
          <w:rPr>
            <w:rStyle w:val="Hipercze"/>
            <w:rFonts w:ascii="Times New Roman" w:eastAsia="Lucida Sans Unicode" w:hAnsi="Times New Roman" w:cs="Times New Roman"/>
            <w:color w:val="auto"/>
            <w:kern w:val="1"/>
            <w:sz w:val="18"/>
            <w:szCs w:val="18"/>
            <w:lang w:val="en-US" w:eastAsia="hi-IN" w:bidi="hi-IN"/>
          </w:rPr>
          <w:t>daneosobowe@imdik.pan.pl</w:t>
        </w:r>
      </w:hyperlink>
      <w:r w:rsidRPr="00461708">
        <w:rPr>
          <w:rFonts w:ascii="Times New Roman" w:eastAsia="Lucida Sans Unicode" w:hAnsi="Times New Roman" w:cs="Times New Roman"/>
          <w:kern w:val="1"/>
          <w:sz w:val="18"/>
          <w:szCs w:val="18"/>
          <w:lang w:val="en-US" w:eastAsia="hi-IN" w:bidi="hi-IN"/>
        </w:rPr>
        <w:t xml:space="preserve"> or the post address of Controller.</w:t>
      </w:r>
    </w:p>
    <w:p w14:paraId="22CE7FE1"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Your personal data will be processed for the purpose of carrying out a recruitment process and selecting an employee and concluding a contract for employment at the MMRI PAS.</w:t>
      </w:r>
    </w:p>
    <w:p w14:paraId="670CADC2"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MMRI PAS processes Your personal data in relation to a legal obligation (the Article 6.1.c of the GDPR) pursuant to Article 22</w:t>
      </w:r>
      <w:r w:rsidRPr="00461708">
        <w:rPr>
          <w:rFonts w:ascii="Times New Roman" w:eastAsia="Lucida Sans Unicode" w:hAnsi="Times New Roman" w:cs="Times New Roman"/>
          <w:kern w:val="1"/>
          <w:sz w:val="18"/>
          <w:szCs w:val="18"/>
          <w:vertAlign w:val="superscript"/>
          <w:lang w:val="en-US" w:eastAsia="hi-IN" w:bidi="hi-IN"/>
        </w:rPr>
        <w:t xml:space="preserve">1 </w:t>
      </w:r>
      <w:r w:rsidRPr="00461708">
        <w:rPr>
          <w:rFonts w:ascii="Times New Roman" w:eastAsia="Lucida Sans Unicode" w:hAnsi="Times New Roman" w:cs="Times New Roman"/>
          <w:kern w:val="1"/>
          <w:sz w:val="18"/>
          <w:szCs w:val="18"/>
          <w:lang w:val="en-US" w:eastAsia="hi-IN" w:bidi="hi-IN"/>
        </w:rPr>
        <w:t xml:space="preserve">§ 1 of the Act of 26 June 1974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or Your consent understood by sending them to MMRI PAS (the Article 6.1.a of the GDPR) for data not listed on </w:t>
      </w:r>
      <w:proofErr w:type="spellStart"/>
      <w:r w:rsidRPr="00461708">
        <w:rPr>
          <w:rFonts w:ascii="Times New Roman" w:eastAsia="Lucida Sans Unicode" w:hAnsi="Times New Roman" w:cs="Times New Roman"/>
          <w:kern w:val="1"/>
          <w:sz w:val="18"/>
          <w:szCs w:val="18"/>
          <w:lang w:val="en-US" w:eastAsia="hi-IN" w:bidi="hi-IN"/>
        </w:rPr>
        <w:t>Labour</w:t>
      </w:r>
      <w:proofErr w:type="spellEnd"/>
      <w:r w:rsidRPr="00461708">
        <w:rPr>
          <w:rFonts w:ascii="Times New Roman" w:eastAsia="Lucida Sans Unicode" w:hAnsi="Times New Roman" w:cs="Times New Roman"/>
          <w:kern w:val="1"/>
          <w:sz w:val="18"/>
          <w:szCs w:val="18"/>
          <w:lang w:val="en-US" w:eastAsia="hi-IN" w:bidi="hi-IN"/>
        </w:rPr>
        <w:t xml:space="preserve"> Code, and their application does not affect the possibility of participating in the recruitment / competition. If you do not want us to process additional data, please do not include it in the documents.</w:t>
      </w:r>
    </w:p>
    <w:p w14:paraId="6C72CF34"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14:paraId="0B83F508"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14:paraId="605BE03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3FB478B0" w14:textId="77777777" w:rsidR="00A612AE" w:rsidRPr="00461708" w:rsidRDefault="00A612AE" w:rsidP="00A612AE">
      <w:pPr>
        <w:numPr>
          <w:ilvl w:val="0"/>
          <w:numId w:val="20"/>
        </w:numPr>
        <w:tabs>
          <w:tab w:val="clear" w:pos="720"/>
          <w:tab w:val="left" w:pos="0"/>
        </w:tabs>
        <w:spacing w:after="0" w:line="240" w:lineRule="auto"/>
        <w:ind w:left="284" w:hanging="284"/>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0986DD52" w14:textId="77777777" w:rsidR="00A612AE" w:rsidRPr="00461708" w:rsidRDefault="00A612AE" w:rsidP="00A612AE">
      <w:pPr>
        <w:numPr>
          <w:ilvl w:val="0"/>
          <w:numId w:val="20"/>
        </w:numPr>
        <w:tabs>
          <w:tab w:val="clear" w:pos="720"/>
          <w:tab w:val="left" w:pos="0"/>
          <w:tab w:val="num" w:pos="284"/>
        </w:tabs>
        <w:spacing w:after="0" w:line="240" w:lineRule="auto"/>
        <w:ind w:left="426" w:hanging="426"/>
        <w:jc w:val="both"/>
        <w:rPr>
          <w:rFonts w:ascii="Times New Roman" w:eastAsia="Lucida Sans Unicode" w:hAnsi="Times New Roman" w:cs="Times New Roman"/>
          <w:kern w:val="1"/>
          <w:sz w:val="18"/>
          <w:szCs w:val="18"/>
          <w:lang w:val="en-US" w:eastAsia="hi-IN" w:bidi="hi-IN"/>
        </w:rPr>
      </w:pPr>
      <w:r w:rsidRPr="00461708">
        <w:rPr>
          <w:rFonts w:ascii="Times New Roman" w:eastAsia="Lucida Sans Unicode" w:hAnsi="Times New Roman" w:cs="Times New Roman"/>
          <w:kern w:val="1"/>
          <w:sz w:val="18"/>
          <w:szCs w:val="18"/>
          <w:lang w:val="en-US" w:eastAsia="hi-IN" w:bidi="hi-IN"/>
        </w:rPr>
        <w:t xml:space="preserve">You have the right to lodge a complaint to the President of the Office for the Protection of Personal Data (ul. </w:t>
      </w:r>
      <w:proofErr w:type="spellStart"/>
      <w:r w:rsidRPr="00461708">
        <w:rPr>
          <w:rFonts w:ascii="Times New Roman" w:eastAsia="Lucida Sans Unicode" w:hAnsi="Times New Roman" w:cs="Times New Roman"/>
          <w:kern w:val="1"/>
          <w:sz w:val="18"/>
          <w:szCs w:val="18"/>
          <w:lang w:val="en-US" w:eastAsia="hi-IN" w:bidi="hi-IN"/>
        </w:rPr>
        <w:t>Stawki</w:t>
      </w:r>
      <w:proofErr w:type="spellEnd"/>
      <w:r w:rsidRPr="00461708">
        <w:rPr>
          <w:rFonts w:ascii="Times New Roman" w:eastAsia="Lucida Sans Unicode" w:hAnsi="Times New Roman" w:cs="Times New Roman"/>
          <w:kern w:val="1"/>
          <w:sz w:val="18"/>
          <w:szCs w:val="18"/>
          <w:lang w:val="en-US" w:eastAsia="hi-IN" w:bidi="hi-IN"/>
        </w:rPr>
        <w:t xml:space="preserve"> 2, 00-193 Warszawa).</w:t>
      </w:r>
    </w:p>
    <w:p w14:paraId="15E53D0D" w14:textId="77777777" w:rsidR="00A612AE" w:rsidRPr="00461708" w:rsidRDefault="00A612AE" w:rsidP="00A612AE">
      <w:pPr>
        <w:rPr>
          <w:lang w:val="en-US"/>
        </w:rPr>
      </w:pPr>
    </w:p>
    <w:sectPr w:rsidR="00A612AE" w:rsidRPr="00461708" w:rsidSect="00950C58">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FD9"/>
    <w:multiLevelType w:val="hybridMultilevel"/>
    <w:tmpl w:val="92AAE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5635E"/>
    <w:multiLevelType w:val="hybridMultilevel"/>
    <w:tmpl w:val="93B88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306E71"/>
    <w:multiLevelType w:val="hybridMultilevel"/>
    <w:tmpl w:val="73EEF1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018EE"/>
    <w:multiLevelType w:val="hybridMultilevel"/>
    <w:tmpl w:val="26087A12"/>
    <w:lvl w:ilvl="0" w:tplc="EE1C4E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F47B0"/>
    <w:multiLevelType w:val="hybridMultilevel"/>
    <w:tmpl w:val="D1D6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8C6DFC"/>
    <w:multiLevelType w:val="hybridMultilevel"/>
    <w:tmpl w:val="40542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366375"/>
    <w:multiLevelType w:val="hybridMultilevel"/>
    <w:tmpl w:val="2D42A3A0"/>
    <w:lvl w:ilvl="0" w:tplc="A4307108">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665354"/>
    <w:multiLevelType w:val="hybridMultilevel"/>
    <w:tmpl w:val="0EB69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4F7DF8"/>
    <w:multiLevelType w:val="hybridMultilevel"/>
    <w:tmpl w:val="E2382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33106"/>
    <w:multiLevelType w:val="hybridMultilevel"/>
    <w:tmpl w:val="A51A5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EB7D27"/>
    <w:multiLevelType w:val="hybridMultilevel"/>
    <w:tmpl w:val="839C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960ECA"/>
    <w:multiLevelType w:val="hybridMultilevel"/>
    <w:tmpl w:val="3EFE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B51189"/>
    <w:multiLevelType w:val="hybridMultilevel"/>
    <w:tmpl w:val="08F896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44DB9"/>
    <w:multiLevelType w:val="hybridMultilevel"/>
    <w:tmpl w:val="F738C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673D74"/>
    <w:multiLevelType w:val="hybridMultilevel"/>
    <w:tmpl w:val="B3648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A90F8F"/>
    <w:multiLevelType w:val="hybridMultilevel"/>
    <w:tmpl w:val="33F001FC"/>
    <w:lvl w:ilvl="0" w:tplc="04150001">
      <w:start w:val="1"/>
      <w:numFmt w:val="bullet"/>
      <w:lvlText w:val=""/>
      <w:lvlJc w:val="left"/>
      <w:pPr>
        <w:ind w:left="720" w:hanging="360"/>
      </w:pPr>
      <w:rPr>
        <w:rFonts w:ascii="Symbol" w:hAnsi="Symbol" w:hint="default"/>
      </w:rPr>
    </w:lvl>
    <w:lvl w:ilvl="1" w:tplc="9650ED2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C662B6"/>
    <w:multiLevelType w:val="hybridMultilevel"/>
    <w:tmpl w:val="E4B8E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015E85"/>
    <w:multiLevelType w:val="hybridMultilevel"/>
    <w:tmpl w:val="989C3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9"/>
  </w:num>
  <w:num w:numId="4">
    <w:abstractNumId w:val="7"/>
  </w:num>
  <w:num w:numId="5">
    <w:abstractNumId w:val="9"/>
  </w:num>
  <w:num w:numId="6">
    <w:abstractNumId w:val="5"/>
  </w:num>
  <w:num w:numId="7">
    <w:abstractNumId w:val="18"/>
  </w:num>
  <w:num w:numId="8">
    <w:abstractNumId w:val="15"/>
  </w:num>
  <w:num w:numId="9">
    <w:abstractNumId w:val="1"/>
  </w:num>
  <w:num w:numId="10">
    <w:abstractNumId w:val="3"/>
  </w:num>
  <w:num w:numId="11">
    <w:abstractNumId w:val="13"/>
  </w:num>
  <w:num w:numId="12">
    <w:abstractNumId w:val="4"/>
  </w:num>
  <w:num w:numId="13">
    <w:abstractNumId w:val="8"/>
  </w:num>
  <w:num w:numId="14">
    <w:abstractNumId w:val="10"/>
  </w:num>
  <w:num w:numId="15">
    <w:abstractNumId w:val="0"/>
  </w:num>
  <w:num w:numId="16">
    <w:abstractNumId w:val="14"/>
  </w:num>
  <w:num w:numId="17">
    <w:abstractNumId w:val="11"/>
  </w:num>
  <w:num w:numId="18">
    <w:abstractNumId w:val="12"/>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E1"/>
    <w:rsid w:val="000206CD"/>
    <w:rsid w:val="0008783E"/>
    <w:rsid w:val="000A39ED"/>
    <w:rsid w:val="000B0BC1"/>
    <w:rsid w:val="000B4E2F"/>
    <w:rsid w:val="000B532C"/>
    <w:rsid w:val="000C1169"/>
    <w:rsid w:val="000D1F40"/>
    <w:rsid w:val="000E59F4"/>
    <w:rsid w:val="001010BD"/>
    <w:rsid w:val="00112342"/>
    <w:rsid w:val="001139CA"/>
    <w:rsid w:val="0015473D"/>
    <w:rsid w:val="001777E1"/>
    <w:rsid w:val="001B0287"/>
    <w:rsid w:val="001D2DA6"/>
    <w:rsid w:val="001E177A"/>
    <w:rsid w:val="001E1833"/>
    <w:rsid w:val="00204253"/>
    <w:rsid w:val="0027163F"/>
    <w:rsid w:val="002C4210"/>
    <w:rsid w:val="003468DB"/>
    <w:rsid w:val="003C27D7"/>
    <w:rsid w:val="003E1F42"/>
    <w:rsid w:val="003E3A19"/>
    <w:rsid w:val="00400BF1"/>
    <w:rsid w:val="00472FDE"/>
    <w:rsid w:val="0047353C"/>
    <w:rsid w:val="00474600"/>
    <w:rsid w:val="00487A72"/>
    <w:rsid w:val="004B38B2"/>
    <w:rsid w:val="004C37D5"/>
    <w:rsid w:val="00513D19"/>
    <w:rsid w:val="005361C3"/>
    <w:rsid w:val="00541926"/>
    <w:rsid w:val="00580F10"/>
    <w:rsid w:val="00584095"/>
    <w:rsid w:val="006822BA"/>
    <w:rsid w:val="0068464A"/>
    <w:rsid w:val="006B6502"/>
    <w:rsid w:val="006B7607"/>
    <w:rsid w:val="006C49F9"/>
    <w:rsid w:val="00720490"/>
    <w:rsid w:val="007233AC"/>
    <w:rsid w:val="00771165"/>
    <w:rsid w:val="007B3481"/>
    <w:rsid w:val="007E48AC"/>
    <w:rsid w:val="0080365C"/>
    <w:rsid w:val="00835B14"/>
    <w:rsid w:val="008806EE"/>
    <w:rsid w:val="008A7C79"/>
    <w:rsid w:val="00914726"/>
    <w:rsid w:val="00950C58"/>
    <w:rsid w:val="00952ABA"/>
    <w:rsid w:val="00982B52"/>
    <w:rsid w:val="00986206"/>
    <w:rsid w:val="00A33C5B"/>
    <w:rsid w:val="00A612AE"/>
    <w:rsid w:val="00A7266C"/>
    <w:rsid w:val="00A75B3D"/>
    <w:rsid w:val="00A96FED"/>
    <w:rsid w:val="00AB437C"/>
    <w:rsid w:val="00AC7A0B"/>
    <w:rsid w:val="00AD3C0C"/>
    <w:rsid w:val="00B10B59"/>
    <w:rsid w:val="00B23040"/>
    <w:rsid w:val="00B261CB"/>
    <w:rsid w:val="00B91AF9"/>
    <w:rsid w:val="00BA59D1"/>
    <w:rsid w:val="00BC1602"/>
    <w:rsid w:val="00BD4F10"/>
    <w:rsid w:val="00C1748C"/>
    <w:rsid w:val="00C3486C"/>
    <w:rsid w:val="00C54335"/>
    <w:rsid w:val="00C63E8A"/>
    <w:rsid w:val="00C90A18"/>
    <w:rsid w:val="00D460BF"/>
    <w:rsid w:val="00D817F6"/>
    <w:rsid w:val="00DC62CF"/>
    <w:rsid w:val="00DE7F1B"/>
    <w:rsid w:val="00E03CA0"/>
    <w:rsid w:val="00E279DE"/>
    <w:rsid w:val="00E76755"/>
    <w:rsid w:val="00E92252"/>
    <w:rsid w:val="00EB041B"/>
    <w:rsid w:val="00EC3B23"/>
    <w:rsid w:val="00F15739"/>
    <w:rsid w:val="00F959E6"/>
    <w:rsid w:val="00F97196"/>
    <w:rsid w:val="00FC47C3"/>
    <w:rsid w:val="00FC6565"/>
    <w:rsid w:val="00FD3D57"/>
    <w:rsid w:val="00FD5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7A92"/>
  <w15:chartTrackingRefBased/>
  <w15:docId w15:val="{1253B17A-B17A-4863-B693-BBFFB555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5B3D"/>
    <w:rPr>
      <w:color w:val="0563C1" w:themeColor="hyperlink"/>
      <w:u w:val="single"/>
    </w:rPr>
  </w:style>
  <w:style w:type="character" w:styleId="Nierozpoznanawzmianka">
    <w:name w:val="Unresolved Mention"/>
    <w:basedOn w:val="Domylnaczcionkaakapitu"/>
    <w:uiPriority w:val="99"/>
    <w:semiHidden/>
    <w:unhideWhenUsed/>
    <w:rsid w:val="00A75B3D"/>
    <w:rPr>
      <w:color w:val="605E5C"/>
      <w:shd w:val="clear" w:color="auto" w:fill="E1DFDD"/>
    </w:rPr>
  </w:style>
  <w:style w:type="paragraph" w:styleId="Akapitzlist">
    <w:name w:val="List Paragraph"/>
    <w:basedOn w:val="Normalny"/>
    <w:uiPriority w:val="34"/>
    <w:qFormat/>
    <w:rsid w:val="00720490"/>
    <w:pPr>
      <w:ind w:left="720"/>
      <w:contextualSpacing/>
    </w:pPr>
  </w:style>
  <w:style w:type="character" w:customStyle="1" w:styleId="viiyi">
    <w:name w:val="viiyi"/>
    <w:basedOn w:val="Domylnaczcionkaakapitu"/>
    <w:rsid w:val="00E76755"/>
  </w:style>
  <w:style w:type="character" w:customStyle="1" w:styleId="jlqj4b">
    <w:name w:val="jlqj4b"/>
    <w:basedOn w:val="Domylnaczcionkaakapitu"/>
    <w:rsid w:val="00E7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8909">
      <w:bodyDiv w:val="1"/>
      <w:marLeft w:val="0"/>
      <w:marRight w:val="0"/>
      <w:marTop w:val="0"/>
      <w:marBottom w:val="0"/>
      <w:divBdr>
        <w:top w:val="none" w:sz="0" w:space="0" w:color="auto"/>
        <w:left w:val="none" w:sz="0" w:space="0" w:color="auto"/>
        <w:bottom w:val="none" w:sz="0" w:space="0" w:color="auto"/>
        <w:right w:val="none" w:sz="0" w:space="0" w:color="auto"/>
      </w:divBdr>
    </w:div>
    <w:div w:id="396127640">
      <w:bodyDiv w:val="1"/>
      <w:marLeft w:val="0"/>
      <w:marRight w:val="0"/>
      <w:marTop w:val="0"/>
      <w:marBottom w:val="0"/>
      <w:divBdr>
        <w:top w:val="none" w:sz="0" w:space="0" w:color="auto"/>
        <w:left w:val="none" w:sz="0" w:space="0" w:color="auto"/>
        <w:bottom w:val="none" w:sz="0" w:space="0" w:color="auto"/>
        <w:right w:val="none" w:sz="0" w:space="0" w:color="auto"/>
      </w:divBdr>
    </w:div>
    <w:div w:id="6766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settings" Target="settings.xml"/><Relationship Id="rId7" Type="http://schemas.openxmlformats.org/officeDocument/2006/relationships/hyperlink" Target="mailto:drogacka@imdik.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ogacka@imdik.pan.pl" TargetMode="External"/><Relationship Id="rId5" Type="http://schemas.openxmlformats.org/officeDocument/2006/relationships/hyperlink" Target="http://www.imdik.p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6619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Adamczyk</dc:creator>
  <cp:keywords/>
  <dc:description/>
  <cp:lastModifiedBy>rekrutacja IMDiK</cp:lastModifiedBy>
  <cp:revision>3</cp:revision>
  <cp:lastPrinted>2022-03-29T09:45:00Z</cp:lastPrinted>
  <dcterms:created xsi:type="dcterms:W3CDTF">2022-05-11T08:41:00Z</dcterms:created>
  <dcterms:modified xsi:type="dcterms:W3CDTF">2022-05-11T13:04:00Z</dcterms:modified>
</cp:coreProperties>
</file>